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16" w:rsidRPr="00591616" w:rsidRDefault="00591616" w:rsidP="00591616">
      <w:pPr>
        <w:shd w:val="clear" w:color="auto" w:fill="FFFFFF"/>
        <w:spacing w:after="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CỘNG HOÀ XÃ HỘI CHỦ NGHĨA VIỆT NAM</w:t>
      </w:r>
    </w:p>
    <w:p w:rsidR="00591616" w:rsidRPr="00591616" w:rsidRDefault="00591616" w:rsidP="00591616">
      <w:pPr>
        <w:shd w:val="clear" w:color="auto" w:fill="FFFFFF"/>
        <w:spacing w:after="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Độc lập - Tự do - Hạnh phúc</w:t>
      </w:r>
    </w:p>
    <w:p w:rsidR="00591616" w:rsidRPr="00591616" w:rsidRDefault="00591616" w:rsidP="00591616">
      <w:pPr>
        <w:shd w:val="clear" w:color="auto" w:fill="FFFFFF"/>
        <w:spacing w:before="600" w:after="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HỢP ĐỒNG DỊCH VỤ</w:t>
      </w:r>
    </w:p>
    <w:p w:rsidR="00591616" w:rsidRPr="00591616" w:rsidRDefault="00591616" w:rsidP="00591616">
      <w:pPr>
        <w:shd w:val="clear" w:color="auto" w:fill="FFFFFF"/>
        <w:spacing w:after="60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Số: … /20../HĐDV</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Căn cứ Bộ Luật dân sự số </w:t>
      </w:r>
      <w:hyperlink r:id="rId4" w:history="1">
        <w:r w:rsidRPr="00591616">
          <w:rPr>
            <w:rFonts w:ascii="Times New Roman" w:eastAsia="Times New Roman" w:hAnsi="Times New Roman" w:cs="Times New Roman"/>
            <w:color w:val="0782C1"/>
            <w:sz w:val="24"/>
            <w:szCs w:val="24"/>
            <w:u w:val="single"/>
          </w:rPr>
          <w:t>91/2015/QH13</w:t>
        </w:r>
      </w:hyperlink>
      <w:r w:rsidRPr="00591616">
        <w:rPr>
          <w:rFonts w:ascii="Times New Roman" w:eastAsia="Times New Roman" w:hAnsi="Times New Roman" w:cs="Times New Roman"/>
          <w:color w:val="333333"/>
          <w:sz w:val="24"/>
          <w:szCs w:val="24"/>
        </w:rPr>
        <w:t> ngày 24/11/2015;</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Căn cứ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Căn cứ nhu cầu và khả năng thực tế của các bên trong hợp đồng;</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Hôm nay, ngày … tháng … năm 20.., tại ... chúng tôi gồm có:</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Bên sử dụng dịch vụ</w:t>
      </w:r>
      <w:r w:rsidRPr="00591616">
        <w:rPr>
          <w:rFonts w:ascii="Times New Roman" w:eastAsia="Times New Roman" w:hAnsi="Times New Roman" w:cs="Times New Roman"/>
          <w:color w:val="333333"/>
          <w:sz w:val="24"/>
          <w:szCs w:val="24"/>
        </w:rPr>
        <w:t> (sau đây gọi tắt là bên A):</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Tên tổ chức: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Địa chỉ trụ sở: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Mã số doanh nghiệp: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Người đại diện theo pháp luật là ông/ bà: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Chức vụ: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Điện thoại: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Email: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i/>
          <w:iCs/>
          <w:color w:val="333333"/>
          <w:sz w:val="24"/>
          <w:szCs w:val="24"/>
        </w:rPr>
        <w:t>(Trường hợp bên sử dụng dịch vụ là cá nhân thì được ghi như sau):</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Bên sử dụng dịch vụ</w:t>
      </w:r>
      <w:r w:rsidRPr="00591616">
        <w:rPr>
          <w:rFonts w:ascii="Times New Roman" w:eastAsia="Times New Roman" w:hAnsi="Times New Roman" w:cs="Times New Roman"/>
          <w:color w:val="333333"/>
          <w:sz w:val="24"/>
          <w:szCs w:val="24"/>
        </w:rPr>
        <w:t> (sau đây gọi tắt là bên A)</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Họ và tên: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Năm sinh: …/ …/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Chứng minh nhân dân số …, ngày cấp …/ …/ …, nơi cấp: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Nơi đăng ký hộ khẩu thường trú: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Chỗ ở hiện tại: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Điện thoại: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Email: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Bên cung ứng dịch vụ</w:t>
      </w:r>
      <w:r w:rsidRPr="00591616">
        <w:rPr>
          <w:rFonts w:ascii="Times New Roman" w:eastAsia="Times New Roman" w:hAnsi="Times New Roman" w:cs="Times New Roman"/>
          <w:color w:val="333333"/>
          <w:sz w:val="24"/>
          <w:szCs w:val="24"/>
        </w:rPr>
        <w:t> (sau đây gọi tắt là bên B):</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Tên tổ chưc: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Địa chỉ trụ sở: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Mã số doanh nghiệp: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Người đại diện theo pháp luật là ông/ bà: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Chức vụ: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lastRenderedPageBreak/>
        <w:t>Điện thoại: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Email: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Hai bên thoả thuận và đồng ý ký kết hợp đồng dịch vụ với các điều khoản như sau:</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Điều 1. Đối tượng của hợp đồng</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Theo yêu cầu của bên A về việc thực hiện </w:t>
      </w:r>
      <w:r w:rsidRPr="00591616">
        <w:rPr>
          <w:rFonts w:ascii="Times New Roman" w:eastAsia="Times New Roman" w:hAnsi="Times New Roman" w:cs="Times New Roman"/>
          <w:i/>
          <w:iCs/>
          <w:color w:val="333333"/>
          <w:sz w:val="24"/>
          <w:szCs w:val="24"/>
        </w:rPr>
        <w:t>(ghi nội dung dịch vụ)</w:t>
      </w:r>
      <w:r w:rsidRPr="00591616">
        <w:rPr>
          <w:rFonts w:ascii="Times New Roman" w:eastAsia="Times New Roman" w:hAnsi="Times New Roman" w:cs="Times New Roman"/>
          <w:color w:val="333333"/>
          <w:sz w:val="24"/>
          <w:szCs w:val="24"/>
        </w:rPr>
        <w:t> …, bên B đảm nhận và thực hiện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i/>
          <w:iCs/>
          <w:color w:val="333333"/>
          <w:sz w:val="24"/>
          <w:szCs w:val="24"/>
        </w:rPr>
        <w:t>(Đối tượng của hợp đồng dịch vụ là công việc có thể thực hiện được, không vi phạm điều cấm của luật, không trái đạo đức xã hội).</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Điều 2. Thời hạn thực hiện hợp đồng</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Hợp đồng này được thực hiện kể từ ngày … / …/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Thời gian dự kiến hoàn thành: là … ngày, kể từ ngày …/ …/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Điều 3. Quyền, nghĩa vụ của bên A</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1. Quyền của Bên A:</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Yêu cầu bên B thực hiện công việc theo đúng chất lượng, số lượng, thời hạn, địa điểm thỏa thuận tại hợp đồng này.</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Trường hợp bên B vi phạm nghiêm trọng nghĩa vụ thì bên A có quyền đơn phương chấm dứt thực hiện hợp đồng và yêu cầu bồi thường thiệt hại.</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i/>
          <w:iCs/>
          <w:color w:val="333333"/>
          <w:sz w:val="24"/>
          <w:szCs w:val="24"/>
        </w:rPr>
        <w:t>(Bên A và bên B thoả thuận các quyền cụ thể khác và ghi vào trong hợp đồng này).</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2. Nghĩa vụ của bên A:</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Cung cấp cho bên B thông tin, tài liệu và các phương tiện cần thiết để thực hiện công việc, nếu có thỏa thuận hoặc việc thực hiện công việc đòi hỏi.</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Trả tiền dịch vụ cho bên B theo thỏa thuận tại hợp đồng này.</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i/>
          <w:iCs/>
          <w:color w:val="333333"/>
          <w:sz w:val="24"/>
          <w:szCs w:val="24"/>
        </w:rPr>
        <w:t>(Bên A và bên B thoả thuận các nghĩa vụ cụ thể khác và ghi vào trong hợp đồng này).</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Điều 4. Quyền và nghĩa vụ của bên B:</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1. Quyền của bên B:</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Yêu cầu bên A cung cấp thông tin, tài liệu và phương tiện để thực hiện công việc.</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Được thay đổi điều kiện dịch vụ vì lợi ích của bên A mà không nhất thiết phải chờ ý kiến của bên A, nếu việc chờ ý kiến sẽ gây thiệt hại cho bên A, nhưng phải báo ngay cho bên A.</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Yêu cầu bên A trả tiền dịch vụ</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i/>
          <w:iCs/>
          <w:color w:val="333333"/>
          <w:sz w:val="24"/>
          <w:szCs w:val="24"/>
        </w:rPr>
        <w:t>(Bên A và bên B thoả thuận các quyền cụ thể khác và ghi vào trong hợp đồng này).</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2. Nghĩa vụ của bên B:</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Thực hiện công việc đúng chất lượng, số lượng, thời hạn, địa điểm thỏa thuận tại hợp đồng này.</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Không được giao cho người khác thực hiện thay công việc nếu không có sự đồng ý bằng văn bản của bên A.</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lastRenderedPageBreak/>
        <w:t>Bảo quản và phải giao lại cho bên A tài liệu và phương tiện được giao sau khi hoàn thành công việc (nếu có).</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Báo ngay cho bên A về việc thông tin, tài liệu không đầy đủ, phương tiện không bảo đảm chất lượng để hoàn thành công việc.</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Giữ bí mật thông tin mà mình biết được trong thời gian thực hiện công việc.</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i/>
          <w:iCs/>
          <w:color w:val="333333"/>
          <w:sz w:val="24"/>
          <w:szCs w:val="24"/>
        </w:rPr>
        <w:t>(Bên A và bên B thoả thuận các nghĩa vụ cụ thể khác và ghi vào trong hợp đồng này).</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Điều 5. Tiền dịch vụ và phương thức thanh toán:</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1. Tiền dịch vụ: Thực hiện công việc tại Điều 1 là: … đồng (Bằng chữ: …), đã bao gồm … % tiền thuế giá trị gia tăng.</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2. Phương thức thanh toán: …</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i/>
          <w:iCs/>
          <w:color w:val="333333"/>
          <w:sz w:val="24"/>
          <w:szCs w:val="24"/>
        </w:rPr>
        <w:t>(Bên A và bên B thoả thuận cụ thể về phương thức thanh toán và ghi vào trong hợp đồng này).</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Điều 6. Chi phí khác</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Chi phí khác hai bên thỏa thuận bổ sung nếu xét thấy cần thiết và đúng quy định của pháp luật.</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Điều 7. Đơn phương chấm dứt thực hiện hợp đồng dịch vụ</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1. Trường hợp việc tiếp tục thực hiện công việc không có lợi cho bên A thì bên A có quyền đơn phương chấm dứt thực hiện hợp đồng, nhưng phải báo cho bên B biết trước … ngày. Bên A phải trả tiền dịch vụ theo phần dịch vụ mà bên B đã thực hiện và bồi thường thiệt hại.</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2. Trường hợp bên A vi phạm nghiêm trọng nghĩa vụ thì bên B có quyền đơn phương chấm dứt thực hiện hợp đồng và yêu cầu bồi thường thiệt hại.</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Điều 8. Phương thực giải quyết tranh chấp</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Điều 9. Các thoả thuận khác</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Bên A và bên B đồng ý đã hiểu rõ quyền, nghĩa vụ, lợi ích hợp pháp của mình và hậu quả pháp lý của việc giao kết hợp đồng này.</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Bên A và bên B đồng ý thực hiện theo đúng các điều khoản trong hợp đồng này và không nêu thêm điều kiện gì khác.</w:t>
      </w:r>
    </w:p>
    <w:p w:rsidR="00591616" w:rsidRPr="00591616" w:rsidRDefault="00591616" w:rsidP="00591616">
      <w:pPr>
        <w:shd w:val="clear" w:color="auto" w:fill="FFFFFF"/>
        <w:spacing w:before="120" w:after="120" w:line="240" w:lineRule="auto"/>
        <w:jc w:val="both"/>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Hợp đồng này được lập thành … bản, mỗi bản gồm … trang, có giá trị pháp lý như nhau và được giao cho bên A … bản, bên B … bản./. </w:t>
      </w:r>
    </w:p>
    <w:tbl>
      <w:tblPr>
        <w:tblW w:w="0" w:type="auto"/>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675"/>
        <w:gridCol w:w="4675"/>
      </w:tblGrid>
      <w:tr w:rsidR="00591616" w:rsidRPr="00591616" w:rsidTr="00591616">
        <w:tc>
          <w:tcPr>
            <w:tcW w:w="4810" w:type="dxa"/>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hideMark/>
          </w:tcPr>
          <w:p w:rsidR="00591616" w:rsidRPr="00591616" w:rsidRDefault="00591616" w:rsidP="00591616">
            <w:pPr>
              <w:spacing w:before="120" w:after="12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BÊN B</w:t>
            </w:r>
          </w:p>
          <w:p w:rsidR="00591616" w:rsidRPr="00591616" w:rsidRDefault="00591616" w:rsidP="00591616">
            <w:pPr>
              <w:spacing w:before="120" w:after="12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(Chữ ký, họ tên và đóng dấu (nếu có))</w:t>
            </w:r>
          </w:p>
          <w:p w:rsidR="00591616" w:rsidRPr="00591616" w:rsidRDefault="00591616" w:rsidP="00591616">
            <w:pPr>
              <w:spacing w:before="120" w:after="12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 </w:t>
            </w:r>
          </w:p>
          <w:p w:rsidR="00591616" w:rsidRPr="00591616" w:rsidRDefault="00591616" w:rsidP="00591616">
            <w:pPr>
              <w:spacing w:before="120" w:after="12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 </w:t>
            </w:r>
          </w:p>
          <w:p w:rsidR="00591616" w:rsidRPr="00591616" w:rsidRDefault="00591616" w:rsidP="00591616">
            <w:pPr>
              <w:spacing w:before="120" w:after="12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w:t>
            </w:r>
          </w:p>
        </w:tc>
        <w:tc>
          <w:tcPr>
            <w:tcW w:w="4811" w:type="dxa"/>
            <w:tcBorders>
              <w:top w:val="single" w:sz="4" w:space="0" w:color="FFFFFF"/>
              <w:left w:val="single" w:sz="4" w:space="0" w:color="FFFFFF"/>
              <w:bottom w:val="single" w:sz="4" w:space="0" w:color="FFFFFF"/>
              <w:right w:val="single" w:sz="4" w:space="0" w:color="FFFFFF"/>
            </w:tcBorders>
            <w:shd w:val="clear" w:color="auto" w:fill="FFFFFF"/>
            <w:tcMar>
              <w:top w:w="0" w:type="dxa"/>
              <w:left w:w="108" w:type="dxa"/>
              <w:bottom w:w="0" w:type="dxa"/>
              <w:right w:w="108" w:type="dxa"/>
            </w:tcMar>
            <w:hideMark/>
          </w:tcPr>
          <w:p w:rsidR="00591616" w:rsidRPr="00591616" w:rsidRDefault="00591616" w:rsidP="00591616">
            <w:pPr>
              <w:spacing w:before="120" w:after="12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BÊN A</w:t>
            </w:r>
          </w:p>
          <w:p w:rsidR="00591616" w:rsidRPr="00591616" w:rsidRDefault="00591616" w:rsidP="00591616">
            <w:pPr>
              <w:spacing w:before="120" w:after="12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color w:val="333333"/>
                <w:sz w:val="24"/>
                <w:szCs w:val="24"/>
              </w:rPr>
              <w:t>(Chữ ký, họ tên và đóng dấu (nếu có))</w:t>
            </w:r>
          </w:p>
          <w:p w:rsidR="00591616" w:rsidRPr="00591616" w:rsidRDefault="00591616" w:rsidP="00591616">
            <w:pPr>
              <w:spacing w:before="120" w:after="12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 </w:t>
            </w:r>
          </w:p>
          <w:p w:rsidR="00591616" w:rsidRPr="00591616" w:rsidRDefault="00591616" w:rsidP="00591616">
            <w:pPr>
              <w:spacing w:before="120" w:after="12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 </w:t>
            </w:r>
          </w:p>
          <w:p w:rsidR="00591616" w:rsidRPr="00591616" w:rsidRDefault="00591616" w:rsidP="00591616">
            <w:pPr>
              <w:spacing w:before="120" w:after="120" w:line="240" w:lineRule="auto"/>
              <w:jc w:val="center"/>
              <w:rPr>
                <w:rFonts w:ascii="Arial" w:eastAsia="Times New Roman" w:hAnsi="Arial" w:cs="Arial"/>
                <w:color w:val="333333"/>
                <w:sz w:val="20"/>
                <w:szCs w:val="20"/>
              </w:rPr>
            </w:pPr>
            <w:r w:rsidRPr="00591616">
              <w:rPr>
                <w:rFonts w:ascii="Times New Roman" w:eastAsia="Times New Roman" w:hAnsi="Times New Roman" w:cs="Times New Roman"/>
                <w:b/>
                <w:bCs/>
                <w:color w:val="333333"/>
                <w:sz w:val="24"/>
                <w:szCs w:val="24"/>
              </w:rPr>
              <w:t>…</w:t>
            </w:r>
          </w:p>
        </w:tc>
      </w:tr>
    </w:tbl>
    <w:p w:rsidR="00967645" w:rsidRPr="00591616" w:rsidRDefault="00967645" w:rsidP="00591616">
      <w:pPr>
        <w:shd w:val="clear" w:color="auto" w:fill="FFFFFF"/>
        <w:spacing w:before="240" w:after="240" w:line="240" w:lineRule="auto"/>
        <w:jc w:val="both"/>
        <w:rPr>
          <w:rFonts w:ascii="Arial" w:eastAsia="Times New Roman" w:hAnsi="Arial" w:cs="Arial"/>
          <w:color w:val="333333"/>
          <w:sz w:val="20"/>
          <w:szCs w:val="20"/>
        </w:rPr>
      </w:pPr>
      <w:bookmarkStart w:id="0" w:name="_GoBack"/>
      <w:bookmarkEnd w:id="0"/>
    </w:p>
    <w:sectPr w:rsidR="00967645" w:rsidRPr="005916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16"/>
    <w:rsid w:val="00591616"/>
    <w:rsid w:val="0096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13102-8099-42A7-A4AC-5890E0DF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16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16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8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hopdong/525/HOP-DONG-DICH-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2023-08-08T01:06:00Z</dcterms:created>
  <dcterms:modified xsi:type="dcterms:W3CDTF">2023-08-08T01:07:00Z</dcterms:modified>
</cp:coreProperties>
</file>