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7305"/>
        <w:tblGridChange w:id="0">
          <w:tblGrid>
            <w:gridCol w:w="1605"/>
            <w:gridCol w:w="730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ind w:right="40"/>
              <w:jc w:val="center"/>
              <w:rPr>
                <w:rFonts w:ascii="Times New Roman" w:cs="Times New Roman" w:eastAsia="Times New Roman" w:hAnsi="Times New Roman"/>
                <w:b w:val="1"/>
                <w:color w:val="808080"/>
                <w:sz w:val="24"/>
                <w:szCs w:val="24"/>
              </w:rPr>
            </w:pPr>
            <w:r w:rsidDel="00000000" w:rsidR="00000000" w:rsidRPr="00000000">
              <w:rPr>
                <w:rFonts w:ascii="Times New Roman" w:cs="Times New Roman" w:eastAsia="Times New Roman" w:hAnsi="Times New Roman"/>
                <w:b w:val="1"/>
                <w:color w:val="80808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ind w:right="40"/>
              <w:jc w:val="right"/>
              <w:rPr>
                <w:rFonts w:ascii="Times New Roman" w:cs="Times New Roman" w:eastAsia="Times New Roman" w:hAnsi="Times New Roman"/>
                <w:i w:val="1"/>
                <w:color w:val="808080"/>
                <w:sz w:val="23"/>
                <w:szCs w:val="23"/>
              </w:rPr>
            </w:pPr>
            <w:r w:rsidDel="00000000" w:rsidR="00000000" w:rsidRPr="00000000">
              <w:rPr>
                <w:rFonts w:ascii="Times New Roman" w:cs="Times New Roman" w:eastAsia="Times New Roman" w:hAnsi="Times New Roman"/>
                <w:i w:val="1"/>
                <w:color w:val="808080"/>
                <w:sz w:val="23"/>
                <w:szCs w:val="23"/>
                <w:rtl w:val="0"/>
              </w:rPr>
              <w:t xml:space="preserve">Mẫu số 05/2025/LLTP</w:t>
            </w:r>
          </w:p>
        </w:tc>
      </w:tr>
    </w:tbl>
    <w:p w:rsidR="00000000" w:rsidDel="00000000" w:rsidP="00000000" w:rsidRDefault="00000000" w:rsidRPr="00000000" w14:paraId="00000004">
      <w:pPr>
        <w:pStyle w:val="Heading1"/>
        <w:keepNext w:val="0"/>
        <w:keepLines w:val="0"/>
        <w:spacing w:after="0" w:before="0" w:lineRule="auto"/>
        <w:ind w:right="-20"/>
        <w:rPr>
          <w:b w:val="1"/>
          <w:sz w:val="27"/>
          <w:szCs w:val="27"/>
        </w:rPr>
      </w:pPr>
      <w:bookmarkStart w:colFirst="0" w:colLast="0" w:name="_9mx95n8pntf8" w:id="0"/>
      <w:bookmarkEnd w:id="0"/>
      <w:r w:rsidDel="00000000" w:rsidR="00000000" w:rsidRPr="00000000">
        <w:rPr>
          <w:b w:val="1"/>
          <w:sz w:val="27"/>
          <w:szCs w:val="27"/>
          <w:rtl w:val="0"/>
        </w:rPr>
        <w:t xml:space="preserve"> </w:t>
      </w:r>
    </w:p>
    <w:p w:rsidR="00000000" w:rsidDel="00000000" w:rsidP="00000000" w:rsidRDefault="00000000" w:rsidRPr="00000000" w14:paraId="00000005">
      <w:pPr>
        <w:pStyle w:val="Heading1"/>
        <w:keepNext w:val="0"/>
        <w:keepLines w:val="0"/>
        <w:spacing w:after="0" w:before="0" w:lineRule="auto"/>
        <w:ind w:right="-20"/>
        <w:rPr>
          <w:b w:val="1"/>
          <w:sz w:val="27"/>
          <w:szCs w:val="27"/>
        </w:rPr>
      </w:pPr>
      <w:bookmarkStart w:colFirst="0" w:colLast="0" w:name="_ikmma282v09" w:id="1"/>
      <w:bookmarkEnd w:id="1"/>
      <w:r w:rsidDel="00000000" w:rsidR="00000000" w:rsidRPr="00000000">
        <w:rPr>
          <w:b w:val="1"/>
          <w:sz w:val="27"/>
          <w:szCs w:val="27"/>
          <w:rtl w:val="0"/>
        </w:rPr>
        <w:t xml:space="preserve">TỜ KHAI YÊU CẦU CẤP PHIẾU LÝ LỊCH TƯ PHÁP ĐIỆN TỬ TƯƠNG TÁC</w:t>
      </w:r>
    </w:p>
    <w:p w:rsidR="00000000" w:rsidDel="00000000" w:rsidP="00000000" w:rsidRDefault="00000000" w:rsidRPr="00000000" w14:paraId="00000006">
      <w:pPr>
        <w:spacing w:line="349.09090909090907" w:lineRule="auto"/>
        <w:ind w:right="-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(Dùng cho cá nhân trong trường hợp ủy quyền yêu cầu cấp Phiếu lý lịch tư pháp số 1</w:t>
      </w:r>
    </w:p>
    <w:p w:rsidR="00000000" w:rsidDel="00000000" w:rsidP="00000000" w:rsidRDefault="00000000" w:rsidRPr="00000000" w14:paraId="00000007">
      <w:pPr>
        <w:spacing w:line="349.09090909090907" w:lineRule="auto"/>
        <w:ind w:right="-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và cá nhân là cha, mẹ của người chưa thành niên yêu cầu cấp Phiếu lý lịch tư pháp số 1, số 2)</w:t>
      </w:r>
    </w:p>
    <w:p w:rsidR="00000000" w:rsidDel="00000000" w:rsidP="00000000" w:rsidRDefault="00000000" w:rsidRPr="00000000" w14:paraId="00000008">
      <w:pPr>
        <w:keepNext w:val="0"/>
        <w:keepLines w:val="0"/>
        <w:spacing w:after="0" w:lineRule="auto"/>
        <w:rPr>
          <w:vertAlign w:val="superscrip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9">
      <w:pPr>
        <w:keepNext w:val="0"/>
        <w:keepLines w:val="0"/>
        <w:spacing w:after="80" w:lineRule="auto"/>
        <w:jc w:val="center"/>
        <w:rPr>
          <w:vertAlign w:val="superscript"/>
        </w:rPr>
      </w:pPr>
      <w:r w:rsidDel="00000000" w:rsidR="00000000" w:rsidRPr="00000000">
        <w:rPr>
          <w:rtl w:val="0"/>
        </w:rPr>
        <w:t xml:space="preserve">Kính gửi: …………………………………………………………</w:t>
      </w:r>
      <w:r w:rsidDel="00000000" w:rsidR="00000000" w:rsidRPr="00000000">
        <w:rPr>
          <w:vertAlign w:val="superscript"/>
          <w:rtl w:val="0"/>
        </w:rPr>
        <w:t xml:space="preserve">(*)</w:t>
      </w:r>
    </w:p>
    <w:p w:rsidR="00000000" w:rsidDel="00000000" w:rsidP="00000000" w:rsidRDefault="00000000" w:rsidRPr="00000000" w14:paraId="0000000A">
      <w:pPr>
        <w:ind w:lef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line="349.09090909090907" w:lineRule="auto"/>
        <w:ind w:right="-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PHẦN KHAI VỀ NGƯỜI ĐƯỢC ỦY QUYỀN HOẶC CHA/ MẸ CỦA NGƯỜI CHƯA THÀNH NIÊN YÊU CẦU CẤP PHIẾU LÝ LỊCH TƯ PHÁP</w:t>
      </w:r>
    </w:p>
    <w:p w:rsidR="00000000" w:rsidDel="00000000" w:rsidP="00000000" w:rsidRDefault="00000000" w:rsidRPr="00000000" w14:paraId="0000000C">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tôi là </w:t>
      </w:r>
      <w:r w:rsidDel="00000000" w:rsidR="00000000" w:rsidRPr="00000000">
        <w:rPr>
          <w:rFonts w:ascii="Times New Roman" w:cs="Times New Roman" w:eastAsia="Times New Roman" w:hAnsi="Times New Roman"/>
          <w:i w:val="1"/>
          <w:sz w:val="26"/>
          <w:szCs w:val="26"/>
          <w:rtl w:val="0"/>
        </w:rPr>
        <w:t xml:space="preserve">(ghi bằng chữ in hoa, đủ dấu):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D">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Ngày, tháng, năm sinh: ………………………………………………………………….</w:t>
      </w:r>
    </w:p>
    <w:p w:rsidR="00000000" w:rsidDel="00000000" w:rsidP="00000000" w:rsidRDefault="00000000" w:rsidRPr="00000000" w14:paraId="0000000E">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Thẻ căn cước công dân/ Thẻ căn cước/ Giấy chứng nhận căn cước/ Hộ chiếu:</w:t>
      </w:r>
    </w:p>
    <w:p w:rsidR="00000000" w:rsidDel="00000000" w:rsidP="00000000" w:rsidRDefault="00000000" w:rsidRPr="00000000" w14:paraId="0000000F">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w:t>
      </w:r>
    </w:p>
    <w:p w:rsidR="00000000" w:rsidDel="00000000" w:rsidP="00000000" w:rsidRDefault="00000000" w:rsidRPr="00000000" w14:paraId="00000010">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Cấp ngày …… tháng …... năm ……. Tại: ……….………………………………………</w:t>
      </w:r>
    </w:p>
    <w:p w:rsidR="00000000" w:rsidDel="00000000" w:rsidP="00000000" w:rsidRDefault="00000000" w:rsidRPr="00000000" w14:paraId="00000011">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Địa chỉ liên hệ: …………………………………………………………………………</w:t>
      </w:r>
    </w:p>
    <w:p w:rsidR="00000000" w:rsidDel="00000000" w:rsidP="00000000" w:rsidRDefault="00000000" w:rsidRPr="00000000" w14:paraId="00000012">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Được sự ủy quyền: ………………………………………………………………………</w:t>
      </w:r>
    </w:p>
    <w:p w:rsidR="00000000" w:rsidDel="00000000" w:rsidP="00000000" w:rsidRDefault="00000000" w:rsidRPr="00000000" w14:paraId="00000013">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 Mối quan hệ với người ủy quyền: ……………………………………………………</w:t>
      </w:r>
    </w:p>
    <w:p w:rsidR="00000000" w:rsidDel="00000000" w:rsidP="00000000" w:rsidRDefault="00000000" w:rsidRPr="00000000" w14:paraId="00000014">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5.2. Theo văn bản ủy quyền ký ngày …...tháng ..….năm …………………………………</w:t>
      </w:r>
    </w:p>
    <w:p w:rsidR="00000000" w:rsidDel="00000000" w:rsidP="00000000" w:rsidRDefault="00000000" w:rsidRPr="00000000" w14:paraId="00000015">
      <w:pPr>
        <w:spacing w:before="240" w:line="349.09090909090907"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làm Tờ khai này đề nghị cấp Phiếu lý lịch tư pháp cho người có tên dưới đây:</w:t>
      </w:r>
    </w:p>
    <w:p w:rsidR="00000000" w:rsidDel="00000000" w:rsidP="00000000" w:rsidRDefault="00000000" w:rsidRPr="00000000" w14:paraId="00000016">
      <w:pPr>
        <w:spacing w:before="240" w:line="349.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PHẦN KHAI VỀ NGƯỜI ỦY QUYỀN HOẶC NGƯỜI CHƯA THÀNH NIÊN</w:t>
      </w:r>
    </w:p>
    <w:p w:rsidR="00000000" w:rsidDel="00000000" w:rsidP="00000000" w:rsidRDefault="00000000" w:rsidRPr="00000000" w14:paraId="00000017">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Họ và tên </w:t>
      </w:r>
      <w:r w:rsidDel="00000000" w:rsidR="00000000" w:rsidRPr="00000000">
        <w:rPr>
          <w:rFonts w:ascii="Times New Roman" w:cs="Times New Roman" w:eastAsia="Times New Roman" w:hAnsi="Times New Roman"/>
          <w:i w:val="1"/>
          <w:sz w:val="26"/>
          <w:szCs w:val="26"/>
          <w:rtl w:val="0"/>
        </w:rPr>
        <w:t xml:space="preserve">(ghi bằng chữ in hoa, đủ dấu):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8">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Tên gọi khác (nếu có): ................................................................3. Giới tính: …………</w:t>
      </w:r>
    </w:p>
    <w:p w:rsidR="00000000" w:rsidDel="00000000" w:rsidP="00000000" w:rsidRDefault="00000000" w:rsidRPr="00000000" w14:paraId="00000019">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Ngày, tháng, năm sinh: …………………………………………………………………..</w:t>
      </w:r>
    </w:p>
    <w:p w:rsidR="00000000" w:rsidDel="00000000" w:rsidP="00000000" w:rsidRDefault="00000000" w:rsidRPr="00000000" w14:paraId="0000001A">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Nơi sinh </w:t>
      </w:r>
      <w:r w:rsidDel="00000000" w:rsidR="00000000" w:rsidRPr="00000000">
        <w:rPr>
          <w:rFonts w:ascii="Times New Roman" w:cs="Times New Roman" w:eastAsia="Times New Roman" w:hAnsi="Times New Roman"/>
          <w:i w:val="1"/>
          <w:sz w:val="26"/>
          <w:szCs w:val="26"/>
          <w:rtl w:val="0"/>
        </w:rPr>
        <w:t xml:space="preserve">(tỉnh/thành phố trực thuộc Trung ương):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B">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Quốc tịch: ............................................................. 7. Dân tộc: ……………………….…</w:t>
      </w:r>
    </w:p>
    <w:p w:rsidR="00000000" w:rsidDel="00000000" w:rsidP="00000000" w:rsidRDefault="00000000" w:rsidRPr="00000000" w14:paraId="0000001C">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Nơi thường trú: ………………………………………………………………………….</w:t>
      </w:r>
    </w:p>
    <w:p w:rsidR="00000000" w:rsidDel="00000000" w:rsidP="00000000" w:rsidRDefault="00000000" w:rsidRPr="00000000" w14:paraId="0000001D">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Nơi tạm trú: ……………………………………………………………………………</w:t>
      </w:r>
    </w:p>
    <w:p w:rsidR="00000000" w:rsidDel="00000000" w:rsidP="00000000" w:rsidRDefault="00000000" w:rsidRPr="00000000" w14:paraId="0000001E">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Chứng minh nhân dân/ Thẻ căn cước công dân/ Thẻ căn cước/ Giấy chứng nhận căn cước/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6"/>
          <w:szCs w:val="26"/>
          <w:rtl w:val="0"/>
        </w:rPr>
        <w:t xml:space="preserve">Hộ chiếu: ……………………………… Số: ………………………………………..</w:t>
      </w:r>
    </w:p>
    <w:p w:rsidR="00000000" w:rsidDel="00000000" w:rsidP="00000000" w:rsidRDefault="00000000" w:rsidRPr="00000000" w14:paraId="0000001F">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Cấp ngày …... tháng ...... năm …... Tại: …………………………………………………</w:t>
      </w:r>
    </w:p>
    <w:p w:rsidR="00000000" w:rsidDel="00000000" w:rsidP="00000000" w:rsidRDefault="00000000" w:rsidRPr="00000000" w14:paraId="00000020">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Họ tên cha </w:t>
      </w:r>
      <w:r w:rsidDel="00000000" w:rsidR="00000000" w:rsidRPr="00000000">
        <w:rPr>
          <w:rFonts w:ascii="Times New Roman" w:cs="Times New Roman" w:eastAsia="Times New Roman" w:hAnsi="Times New Roman"/>
          <w:i w:val="1"/>
          <w:sz w:val="26"/>
          <w:szCs w:val="26"/>
          <w:rtl w:val="0"/>
        </w:rPr>
        <w:t xml:space="preserve">(ghi bằng chữ in hoa, đủ dấu): ......................................... </w:t>
      </w:r>
      <w:r w:rsidDel="00000000" w:rsidR="00000000" w:rsidRPr="00000000">
        <w:rPr>
          <w:rFonts w:ascii="Times New Roman" w:cs="Times New Roman" w:eastAsia="Times New Roman" w:hAnsi="Times New Roman"/>
          <w:sz w:val="26"/>
          <w:szCs w:val="26"/>
          <w:rtl w:val="0"/>
        </w:rPr>
        <w:t xml:space="preserve">Năm sinh: ……..</w:t>
      </w:r>
    </w:p>
    <w:p w:rsidR="00000000" w:rsidDel="00000000" w:rsidP="00000000" w:rsidRDefault="00000000" w:rsidRPr="00000000" w14:paraId="00000021">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Họ tên mẹ </w:t>
      </w:r>
      <w:r w:rsidDel="00000000" w:rsidR="00000000" w:rsidRPr="00000000">
        <w:rPr>
          <w:rFonts w:ascii="Times New Roman" w:cs="Times New Roman" w:eastAsia="Times New Roman" w:hAnsi="Times New Roman"/>
          <w:i w:val="1"/>
          <w:sz w:val="26"/>
          <w:szCs w:val="26"/>
          <w:rtl w:val="0"/>
        </w:rPr>
        <w:t xml:space="preserve">(ghi bằng chữ in hoa, đủ dấu): ........................................... </w:t>
      </w:r>
      <w:r w:rsidDel="00000000" w:rsidR="00000000" w:rsidRPr="00000000">
        <w:rPr>
          <w:rFonts w:ascii="Times New Roman" w:cs="Times New Roman" w:eastAsia="Times New Roman" w:hAnsi="Times New Roman"/>
          <w:sz w:val="26"/>
          <w:szCs w:val="26"/>
          <w:rtl w:val="0"/>
        </w:rPr>
        <w:t xml:space="preserve">Năm sinh: ……</w:t>
      </w:r>
    </w:p>
    <w:p w:rsidR="00000000" w:rsidDel="00000000" w:rsidP="00000000" w:rsidRDefault="00000000" w:rsidRPr="00000000" w14:paraId="00000022">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Họ tên vợ/chồng </w:t>
      </w:r>
      <w:r w:rsidDel="00000000" w:rsidR="00000000" w:rsidRPr="00000000">
        <w:rPr>
          <w:rFonts w:ascii="Times New Roman" w:cs="Times New Roman" w:eastAsia="Times New Roman" w:hAnsi="Times New Roman"/>
          <w:i w:val="1"/>
          <w:sz w:val="26"/>
          <w:szCs w:val="26"/>
          <w:rtl w:val="0"/>
        </w:rPr>
        <w:t xml:space="preserve">(ghi bằng chữ in hoa, đủ dấu): ................................ </w:t>
      </w:r>
      <w:r w:rsidDel="00000000" w:rsidR="00000000" w:rsidRPr="00000000">
        <w:rPr>
          <w:rFonts w:ascii="Times New Roman" w:cs="Times New Roman" w:eastAsia="Times New Roman" w:hAnsi="Times New Roman"/>
          <w:sz w:val="26"/>
          <w:szCs w:val="26"/>
          <w:rtl w:val="0"/>
        </w:rPr>
        <w:t xml:space="preserve">Năm sinh: …….</w:t>
      </w:r>
    </w:p>
    <w:p w:rsidR="00000000" w:rsidDel="00000000" w:rsidP="00000000" w:rsidRDefault="00000000" w:rsidRPr="00000000" w14:paraId="00000023">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Số điện thoại/e-mail: ...................................................................................</w:t>
      </w:r>
    </w:p>
    <w:p w:rsidR="00000000" w:rsidDel="00000000" w:rsidP="00000000" w:rsidRDefault="00000000" w:rsidRPr="00000000" w14:paraId="00000024">
      <w:pPr>
        <w:spacing w:after="120"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Quá trình cư trú, nghề nghiệp, nơi làm việc từ khi đủ 14 tuổi:</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0.3981623277182"/>
        <w:gridCol w:w="4386.156202143951"/>
        <w:gridCol w:w="3153.4456355283305"/>
        <w:tblGridChange w:id="0">
          <w:tblGrid>
            <w:gridCol w:w="1820.3981623277182"/>
            <w:gridCol w:w="4386.156202143951"/>
            <w:gridCol w:w="3153.445635528330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5">
            <w:pPr>
              <w:spacing w:before="240" w:lineRule="auto"/>
              <w:ind w:lef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tháng, năm đến tháng năm</w:t>
            </w:r>
          </w:p>
        </w:tc>
        <w:tc>
          <w:tcPr>
            <w:tcBorders>
              <w:top w:color="000000" w:space="0" w:sz="6" w:val="single"/>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6">
            <w:pPr>
              <w:ind w:lef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Nơi thường trú/ Tạm trú</w:t>
            </w:r>
          </w:p>
        </w:tc>
        <w:tc>
          <w:tcPr>
            <w:tcBorders>
              <w:top w:color="000000" w:space="0" w:sz="6" w:val="single"/>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7">
            <w:pPr>
              <w:ind w:lef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nơi làm việc</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8">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9">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A">
            <w:pPr>
              <w:spacing w:before="240" w:lineRule="auto"/>
              <w:ind w:left="-300" w:firstLine="0"/>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B">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C">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D">
            <w:pPr>
              <w:spacing w:before="240" w:lineRule="auto"/>
              <w:ind w:left="-300" w:firstLine="0"/>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E">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F">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0">
            <w:pPr>
              <w:spacing w:before="240" w:lineRule="auto"/>
              <w:ind w:left="-300" w:firstLine="0"/>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1">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2">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3">
            <w:pPr>
              <w:spacing w:before="240" w:lineRule="auto"/>
              <w:ind w:left="-300" w:firstLine="0"/>
              <w:rPr/>
            </w:pPr>
            <w:r w:rsidDel="00000000" w:rsidR="00000000" w:rsidRPr="00000000">
              <w:rPr>
                <w:rtl w:val="0"/>
              </w:rPr>
              <w:t xml:space="preserve"> </w:t>
            </w:r>
          </w:p>
        </w:tc>
      </w:tr>
      <w:tr>
        <w:trPr>
          <w:cantSplit w:val="0"/>
          <w:trHeight w:val="1170" w:hRule="atLeast"/>
          <w:tblHeader w:val="0"/>
        </w:trPr>
        <w:tc>
          <w:tcPr>
            <w:tcBorders>
              <w:top w:color="000000" w:space="0" w:sz="0" w:val="nil"/>
              <w:left w:color="000000" w:space="0" w:sz="0" w:val="nil"/>
              <w:bottom w:color="000000" w:space="0" w:sz="6" w:val="single"/>
              <w:right w:color="000000" w:space="0" w:sz="0" w:val="nil"/>
            </w:tcBorders>
            <w:tcMar>
              <w:top w:w="60.0" w:type="dxa"/>
              <w:left w:w="120.0" w:type="dxa"/>
              <w:bottom w:w="0.0" w:type="dxa"/>
              <w:right w:w="120.0" w:type="dxa"/>
            </w:tcMar>
            <w:vAlign w:val="top"/>
          </w:tcPr>
          <w:p w:rsidR="00000000" w:rsidDel="00000000" w:rsidP="00000000" w:rsidRDefault="00000000" w:rsidRPr="00000000" w14:paraId="00000034">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tcMar>
              <w:top w:w="60.0" w:type="dxa"/>
              <w:left w:w="120.0" w:type="dxa"/>
              <w:bottom w:w="0.0" w:type="dxa"/>
              <w:right w:w="120.0" w:type="dxa"/>
            </w:tcMar>
            <w:vAlign w:val="top"/>
          </w:tcPr>
          <w:p w:rsidR="00000000" w:rsidDel="00000000" w:rsidP="00000000" w:rsidRDefault="00000000" w:rsidRPr="00000000" w14:paraId="00000035">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tcMar>
              <w:top w:w="60.0" w:type="dxa"/>
              <w:left w:w="120.0" w:type="dxa"/>
              <w:bottom w:w="0.0" w:type="dxa"/>
              <w:right w:w="120.0" w:type="dxa"/>
            </w:tcMar>
            <w:vAlign w:val="top"/>
          </w:tcPr>
          <w:p w:rsidR="00000000" w:rsidDel="00000000" w:rsidP="00000000" w:rsidRDefault="00000000" w:rsidRPr="00000000" w14:paraId="00000036">
            <w:pPr>
              <w:spacing w:before="240" w:lineRule="auto"/>
              <w:ind w:left="-300" w:firstLine="0"/>
              <w:rPr/>
            </w:pPr>
            <w:r w:rsidDel="00000000" w:rsidR="00000000" w:rsidRPr="00000000">
              <w:rPr>
                <w:rtl w:val="0"/>
              </w:rPr>
              <w:t xml:space="preserve"> </w:t>
            </w:r>
          </w:p>
        </w:tc>
      </w:tr>
    </w:tbl>
    <w:p w:rsidR="00000000" w:rsidDel="00000000" w:rsidP="00000000" w:rsidRDefault="00000000" w:rsidRPr="00000000" w14:paraId="00000037">
      <w:pPr>
        <w:spacing w:after="40" w:line="259.20000000000005" w:lineRule="auto"/>
        <w:ind w:left="-420" w:right="-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46"/>
          <w:szCs w:val="46"/>
          <w:vertAlign w:val="superscript"/>
          <w:rtl w:val="0"/>
        </w:rPr>
        <w:t xml:space="preserve">     </w:t>
        <w:tab/>
        <w:t xml:space="preserve">(*)</w:t>
      </w:r>
      <w:r w:rsidDel="00000000" w:rsidR="00000000" w:rsidRPr="00000000">
        <w:rPr>
          <w:rFonts w:ascii="Times New Roman" w:cs="Times New Roman" w:eastAsia="Times New Roman" w:hAnsi="Times New Roman"/>
          <w:i w:val="1"/>
          <w:sz w:val="24"/>
          <w:szCs w:val="24"/>
          <w:rtl w:val="0"/>
        </w:rPr>
        <w:t xml:space="preserve"> Ở Bộ ghi "Cục Hồ sơ nghiệp vụ, Bộ Công an"; ở cấp tỉnh ghi "Phòng Hồ sơ nghiệp vụ, Công an tỉnh………………………………"</w:t>
      </w:r>
    </w:p>
    <w:p w:rsidR="00000000" w:rsidDel="00000000" w:rsidP="00000000" w:rsidRDefault="00000000" w:rsidRPr="00000000" w14:paraId="00000038">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 Phần khai về án tích, nội dung bị cấm đảm nhiệm chức vụ, thành lập, quản lý doanh</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nghiệp, hợp tác xã (nếu có): ……………………………………………………………….</w:t>
      </w:r>
    </w:p>
    <w:p w:rsidR="00000000" w:rsidDel="00000000" w:rsidP="00000000" w:rsidRDefault="00000000" w:rsidRPr="00000000" w14:paraId="00000039">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A">
      <w:pPr>
        <w:spacing w:after="40" w:line="259.20000000000005" w:lineRule="auto"/>
        <w:ind w:left="-420" w:right="-16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17. Yêu cầu cấp Phiếu lý lịch tư pháp   </w:t>
        <w:tab/>
      </w:r>
      <w:r w:rsidDel="00000000" w:rsidR="00000000" w:rsidRPr="00000000">
        <w:rPr>
          <w:rFonts w:ascii="Times New Roman" w:cs="Times New Roman" w:eastAsia="Times New Roman" w:hAnsi="Times New Roman"/>
          <w:b w:val="1"/>
          <w:sz w:val="26"/>
          <w:szCs w:val="26"/>
          <w:rtl w:val="0"/>
        </w:rPr>
        <w:t xml:space="preserve">Số 1:   ⬜        </w:t>
        <w:tab/>
        <w:t xml:space="preserve">Số 2:  ⬜ </w:t>
      </w:r>
    </w:p>
    <w:p w:rsidR="00000000" w:rsidDel="00000000" w:rsidP="00000000" w:rsidRDefault="00000000" w:rsidRPr="00000000" w14:paraId="0000003B">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xác nhận về nội dung cấm đảm nhiệm chức vụ, thành lập, quản lý doanh nghiệp, hợp tác xã theo quyết định tuyên bố phá sản (trong trường hợp yêu cầu cấp Phiếu lý lịch tư pháp số 1):     </w:t>
        <w:tab/>
        <w:t xml:space="preserve">Có         </w:t>
      </w:r>
      <w:r w:rsidDel="00000000" w:rsidR="00000000" w:rsidRPr="00000000">
        <w:rPr>
          <w:rFonts w:ascii="Nova Mono" w:cs="Nova Mono" w:eastAsia="Nova Mono" w:hAnsi="Nova Mono"/>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tab/>
        <w:t xml:space="preserve">Không    </w:t>
      </w:r>
      <w:r w:rsidDel="00000000" w:rsidR="00000000" w:rsidRPr="00000000">
        <w:rPr>
          <w:rFonts w:ascii="Nova Mono" w:cs="Nova Mono" w:eastAsia="Nova Mono" w:hAnsi="Nova Mono"/>
          <w:b w:val="1"/>
          <w:sz w:val="26"/>
          <w:szCs w:val="26"/>
          <w:rtl w:val="0"/>
        </w:rPr>
        <w:t xml:space="preserve">⬜ </w:t>
      </w:r>
      <w:r w:rsidDel="00000000" w:rsidR="00000000" w:rsidRPr="00000000">
        <w:rPr>
          <w:rtl w:val="0"/>
        </w:rPr>
      </w:r>
    </w:p>
    <w:p w:rsidR="00000000" w:rsidDel="00000000" w:rsidP="00000000" w:rsidRDefault="00000000" w:rsidRPr="00000000" w14:paraId="0000003C">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 Mục đích yêu cầu cấp Phiếu lý lịch tư pháp: ..................................................................</w:t>
      </w:r>
    </w:p>
    <w:p w:rsidR="00000000" w:rsidDel="00000000" w:rsidP="00000000" w:rsidRDefault="00000000" w:rsidRPr="00000000" w14:paraId="0000003E">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19. Hình thức, phương thức nhận kết quả:</w:t>
      </w:r>
    </w:p>
    <w:p w:rsidR="00000000" w:rsidDel="00000000" w:rsidP="00000000" w:rsidRDefault="00000000" w:rsidRPr="00000000" w14:paraId="00000040">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bằng giấy trực tiếp tại trụ sở cơ quan cấp Phiếu   </w:t>
      </w:r>
      <w:r w:rsidDel="00000000" w:rsidR="00000000" w:rsidRPr="00000000">
        <w:rPr>
          <w:rFonts w:ascii="Nova Mono" w:cs="Nova Mono" w:eastAsia="Nova Mono" w:hAnsi="Nova Mono"/>
          <w:b w:val="1"/>
          <w:sz w:val="26"/>
          <w:szCs w:val="26"/>
          <w:rtl w:val="0"/>
        </w:rPr>
        <w:t xml:space="preserve">⬜ </w:t>
      </w:r>
      <w:r w:rsidDel="00000000" w:rsidR="00000000" w:rsidRPr="00000000">
        <w:rPr>
          <w:rtl w:val="0"/>
        </w:rPr>
      </w:r>
    </w:p>
    <w:p w:rsidR="00000000" w:rsidDel="00000000" w:rsidP="00000000" w:rsidRDefault="00000000" w:rsidRPr="00000000" w14:paraId="00000041">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bằng giấy qua dịch vụ bưu chính  </w:t>
      </w:r>
      <w:r w:rsidDel="00000000" w:rsidR="00000000" w:rsidRPr="00000000">
        <w:rPr>
          <w:rFonts w:ascii="Nova Mono" w:cs="Nova Mono" w:eastAsia="Nova Mono" w:hAnsi="Nova Mono"/>
          <w:b w:val="1"/>
          <w:sz w:val="26"/>
          <w:szCs w:val="26"/>
          <w:rtl w:val="0"/>
        </w:rPr>
        <w:t xml:space="preserve">⬜ </w:t>
      </w:r>
      <w:r w:rsidDel="00000000" w:rsidR="00000000" w:rsidRPr="00000000">
        <w:rPr>
          <w:rtl w:val="0"/>
        </w:rPr>
      </w:r>
    </w:p>
    <w:p w:rsidR="00000000" w:rsidDel="00000000" w:rsidP="00000000" w:rsidRDefault="00000000" w:rsidRPr="00000000" w14:paraId="00000042">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nhận kết quả: ............................................................................................................</w:t>
      </w:r>
    </w:p>
    <w:p w:rsidR="00000000" w:rsidDel="00000000" w:rsidP="00000000" w:rsidRDefault="00000000" w:rsidRPr="00000000" w14:paraId="00000043">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4">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lượng Phiếu lý lịch tư pháp yêu cầu cấp ………………………………… phiếu</w:t>
      </w:r>
    </w:p>
    <w:p w:rsidR="00000000" w:rsidDel="00000000" w:rsidP="00000000" w:rsidRDefault="00000000" w:rsidRPr="00000000" w14:paraId="00000045">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điện tử theo phương thức trực tuyến   </w:t>
        <w:tab/>
        <w:t xml:space="preserve"> </w:t>
      </w:r>
      <w:r w:rsidDel="00000000" w:rsidR="00000000" w:rsidRPr="00000000">
        <w:rPr>
          <w:rFonts w:ascii="Nova Mono" w:cs="Nova Mono" w:eastAsia="Nova Mono" w:hAnsi="Nova Mono"/>
          <w:b w:val="1"/>
          <w:sz w:val="26"/>
          <w:szCs w:val="26"/>
          <w:rtl w:val="0"/>
        </w:rPr>
        <w:t xml:space="preserve">⬜ </w:t>
      </w:r>
      <w:r w:rsidDel="00000000" w:rsidR="00000000" w:rsidRPr="00000000">
        <w:rPr>
          <w:rtl w:val="0"/>
        </w:rPr>
      </w:r>
    </w:p>
    <w:p w:rsidR="00000000" w:rsidDel="00000000" w:rsidP="00000000" w:rsidRDefault="00000000" w:rsidRPr="00000000" w14:paraId="00000046">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xin cam đoan những lời khai trên là đúng sự thật và chịu trách nhiệm về lời khai của mình.</w:t>
      </w:r>
    </w:p>
    <w:p w:rsidR="00000000" w:rsidDel="00000000" w:rsidP="00000000" w:rsidRDefault="00000000" w:rsidRPr="00000000" w14:paraId="00000047">
      <w:pPr>
        <w:spacing w:line="305.4545454545455" w:lineRule="auto"/>
        <w:ind w:left="5620" w:right="-20"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8">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9">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A">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B">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C">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D">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E">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F">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50">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51">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52">
      <w:pPr>
        <w:spacing w:line="305.4545454545455" w:lineRule="auto"/>
        <w:ind w:left="5620" w:right="-20" w:firstLine="20"/>
        <w:rPr>
          <w:i w:val="1"/>
          <w:sz w:val="24"/>
          <w:szCs w:val="24"/>
        </w:rPr>
      </w:pPr>
      <w:r w:rsidDel="00000000" w:rsidR="00000000" w:rsidRPr="00000000">
        <w:rPr>
          <w:i w:val="1"/>
          <w:sz w:val="24"/>
          <w:szCs w:val="24"/>
          <w:rtl w:val="0"/>
        </w:rPr>
        <w:t xml:space="preserve"> </w:t>
      </w:r>
    </w:p>
    <w:tbl>
      <w:tblPr>
        <w:tblStyle w:val="Table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0"/>
        <w:tblGridChange w:id="0">
          <w:tblGrid>
            <w:gridCol w:w="9330"/>
          </w:tblGrid>
        </w:tblGridChange>
      </w:tblGrid>
      <w:tr>
        <w:trPr>
          <w:cantSplit w:val="0"/>
          <w:trHeight w:val="315" w:hRule="atLeast"/>
          <w:tblHeader w:val="0"/>
        </w:trPr>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3">
            <w:pPr>
              <w:spacing w:after="40" w:lineRule="auto"/>
              <w:ind w:left="-420" w:right="-20" w:firstLine="0"/>
              <w:rPr/>
            </w:pPr>
            <w:r w:rsidDel="00000000" w:rsidR="00000000" w:rsidRPr="00000000">
              <w:rPr>
                <w:rtl w:val="0"/>
              </w:rPr>
              <w:t xml:space="preserve"> </w:t>
            </w:r>
          </w:p>
        </w:tc>
      </w:tr>
    </w:tbl>
    <w:p w:rsidR="00000000" w:rsidDel="00000000" w:rsidP="00000000" w:rsidRDefault="00000000" w:rsidRPr="00000000" w14:paraId="00000054">
      <w:pPr>
        <w:spacing w:line="259.20000000000005" w:lineRule="auto"/>
        <w:ind w:left="-420" w:right="-1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Ghi chú:</w:t>
      </w:r>
    </w:p>
    <w:p w:rsidR="00000000" w:rsidDel="00000000" w:rsidP="00000000" w:rsidRDefault="00000000" w:rsidRPr="00000000" w14:paraId="00000055">
      <w:pPr>
        <w:spacing w:after="4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Biểu mẫu này được sử dụng trong trường hợp nộp hồ sơ trên môi trường điện tử.</w:t>
      </w:r>
    </w:p>
    <w:p w:rsidR="00000000" w:rsidDel="00000000" w:rsidP="00000000" w:rsidRDefault="00000000" w:rsidRPr="00000000" w14:paraId="00000056">
      <w:pPr>
        <w:spacing w:after="80" w:line="268.8" w:lineRule="auto"/>
        <w:ind w:left="-42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sz w:val="21"/>
          <w:szCs w:val="21"/>
          <w:rtl w:val="0"/>
        </w:rPr>
        <w:t xml:space="preserve">Các thông tin số (2), (3), từ (6) đến (9) và từ (11) đến (13): các thông tin được khai thác từ Cơ sở dữ liệu quốc gia về dân cư để tự động điền vào biểu mẫu, người yêu cầu cấp Phiếu không cần kê khai. Trường hợp không khai thác được thông tin từ Cơ sở dữ liệu quốc gia về dân cư, người yêu cầu cấp Phiếu phải kê khai đầy đủ thông tin.</w:t>
      </w:r>
    </w:p>
    <w:p w:rsidR="00000000" w:rsidDel="00000000" w:rsidP="00000000" w:rsidRDefault="00000000" w:rsidRPr="00000000" w14:paraId="00000057">
      <w:pPr>
        <w:spacing w:after="80" w:line="268.8" w:lineRule="auto"/>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Thông tin số (3) phần I và số (10) phần II: ghi rõ là Thẻ căn cước công dân, Thẻ căn cước, Giấy chứng nhận căn cước hay Hộ chiếu.</w:t>
      </w:r>
    </w:p>
    <w:p w:rsidR="00000000" w:rsidDel="00000000" w:rsidP="00000000" w:rsidRDefault="00000000" w:rsidRPr="00000000" w14:paraId="00000058">
      <w:pPr>
        <w:spacing w:after="80" w:line="268.8" w:lineRule="auto"/>
        <w:ind w:left="-420" w:right="-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Thông tin số (5.1) phần I: ghi rõ mối quan hệ trong trường hợp người được ủy quyền là cha, mẹ, vợ, chồng, con của người ủy quyền; trong trường hợp này không cần có văn bản ủy quyền.</w:t>
      </w:r>
    </w:p>
    <w:p w:rsidR="00000000" w:rsidDel="00000000" w:rsidP="00000000" w:rsidRDefault="00000000" w:rsidRPr="00000000" w14:paraId="00000059">
      <w:pPr>
        <w:spacing w:after="8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tin số (5.2) phần I ghi rõ trong trường hợp có văn bản ủy quyền.</w:t>
      </w:r>
    </w:p>
    <w:p w:rsidR="00000000" w:rsidDel="00000000" w:rsidP="00000000" w:rsidRDefault="00000000" w:rsidRPr="00000000" w14:paraId="0000005A">
      <w:pPr>
        <w:spacing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Thông tin số (15) phần II:</w:t>
      </w:r>
    </w:p>
    <w:p w:rsidR="00000000" w:rsidDel="00000000" w:rsidP="00000000" w:rsidRDefault="00000000" w:rsidRPr="00000000" w14:paraId="0000005B">
      <w:pPr>
        <w:spacing w:after="4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người nước ngoài thì kê khai thông tin trong thời gian cư trú tại Việt Nam</w:t>
      </w:r>
    </w:p>
    <w:p w:rsidR="00000000" w:rsidDel="00000000" w:rsidP="00000000" w:rsidRDefault="00000000" w:rsidRPr="00000000" w14:paraId="0000005C">
      <w:pPr>
        <w:spacing w:after="8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người đã từng là quân nhân tại ngũ, công chức, công nhân quốc phòng, quân nhân dự bị, dân quân tự vệ thì ghi rõ chức vụ trong thời gian phục vụ quân đội.</w:t>
      </w:r>
    </w:p>
    <w:p w:rsidR="00000000" w:rsidDel="00000000" w:rsidP="00000000" w:rsidRDefault="00000000" w:rsidRPr="00000000" w14:paraId="0000005D">
      <w:pPr>
        <w:spacing w:after="12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Thông tin số (17) phần II: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w:t>
      </w:r>
    </w:p>
    <w:p w:rsidR="00000000" w:rsidDel="00000000" w:rsidP="00000000" w:rsidRDefault="00000000" w:rsidRPr="00000000" w14:paraId="0000005E">
      <w:pPr>
        <w:spacing w:after="4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va Mo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