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60"/>
        <w:gridCol w:w="3750"/>
        <w:tblGridChange w:id="0">
          <w:tblGrid>
            <w:gridCol w:w="5160"/>
            <w:gridCol w:w="375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Mẫu số: 24/ĐK-TCT</w:t>
            </w:r>
          </w:p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(Kèm theo Thông tư số</w:t>
            </w:r>
          </w:p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86/2024/TT-BTC ngày 23/12/2024</w:t>
            </w:r>
          </w:p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của Bộ trưởng Bộ Tài chính)</w:t>
            </w:r>
          </w:p>
        </w:tc>
      </w:tr>
    </w:tbl>
    <w:p w:rsidR="00000000" w:rsidDel="00000000" w:rsidP="00000000" w:rsidRDefault="00000000" w:rsidRPr="00000000" w14:paraId="00000007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4830"/>
        <w:tblGridChange w:id="0">
          <w:tblGrid>
            <w:gridCol w:w="4080"/>
            <w:gridCol w:w="4830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TÊN NGƯỜI NỘP THUẾ</w:t>
            </w:r>
          </w:p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sz w:val="34"/>
                <w:szCs w:val="34"/>
                <w:vertAlign w:val="superscript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Số:………………….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  <w:br w:type="textWrapping"/>
              <w:t xml:space="preserve"> Độc lập - Tự do - Hạnh phúc</w:t>
              <w:br w:type="textWrapping"/>
              <w:t xml:space="preserve"> </w:t>
            </w:r>
            <w:r w:rsidDel="00000000" w:rsidR="00000000" w:rsidRPr="00000000">
              <w:rPr>
                <w:sz w:val="34"/>
                <w:szCs w:val="34"/>
                <w:vertAlign w:val="superscript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0C">
            <w:pPr>
              <w:spacing w:after="0"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…., ngày….tháng….năm….</w:t>
            </w:r>
          </w:p>
        </w:tc>
      </w:tr>
    </w:tbl>
    <w:p w:rsidR="00000000" w:rsidDel="00000000" w:rsidP="00000000" w:rsidRDefault="00000000" w:rsidRPr="00000000" w14:paraId="0000000D">
      <w:pPr>
        <w:spacing w:after="0" w:before="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VĂN BẢN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Đề nghị chấm dứt hiệu lực mã số thuế</w:t>
      </w:r>
    </w:p>
    <w:p w:rsidR="00000000" w:rsidDel="00000000" w:rsidP="00000000" w:rsidRDefault="00000000" w:rsidRPr="00000000" w14:paraId="00000010">
      <w:pPr>
        <w:spacing w:after="0" w:before="0" w:lineRule="auto"/>
        <w:jc w:val="center"/>
        <w:rPr>
          <w:sz w:val="34"/>
          <w:szCs w:val="34"/>
          <w:vertAlign w:val="superscript"/>
        </w:rPr>
      </w:pPr>
      <w:r w:rsidDel="00000000" w:rsidR="00000000" w:rsidRPr="00000000">
        <w:rPr>
          <w:sz w:val="34"/>
          <w:szCs w:val="34"/>
          <w:vertAlign w:val="superscript"/>
          <w:rtl w:val="0"/>
        </w:rPr>
        <w:t xml:space="preserve">___________________</w:t>
      </w:r>
    </w:p>
    <w:p w:rsidR="00000000" w:rsidDel="00000000" w:rsidP="00000000" w:rsidRDefault="00000000" w:rsidRPr="00000000" w14:paraId="00000011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Kính gửi:………………………………………………</w:t>
      </w:r>
    </w:p>
    <w:p w:rsidR="00000000" w:rsidDel="00000000" w:rsidP="00000000" w:rsidRDefault="00000000" w:rsidRPr="00000000" w14:paraId="00000013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Tên người nộp thuế </w:t>
      </w:r>
      <w:r w:rsidDel="00000000" w:rsidR="00000000" w:rsidRPr="00000000">
        <w:rPr>
          <w:i w:val="1"/>
          <w:sz w:val="20"/>
          <w:szCs w:val="20"/>
          <w:rtl w:val="0"/>
        </w:rPr>
        <w:t xml:space="preserve">(ghi theo tên NNT đã đăng ký thuế hoặc đăng ký doanh nghiệp):</w:t>
      </w:r>
      <w:r w:rsidDel="00000000" w:rsidR="00000000" w:rsidRPr="00000000">
        <w:rPr>
          <w:sz w:val="20"/>
          <w:szCs w:val="20"/>
          <w:rtl w:val="0"/>
        </w:rPr>
        <w:t xml:space="preserve"> ………</w:t>
      </w:r>
    </w:p>
    <w:p w:rsidR="00000000" w:rsidDel="00000000" w:rsidP="00000000" w:rsidRDefault="00000000" w:rsidRPr="00000000" w14:paraId="00000015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Mã số thuế: ………………………………………………………………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Địa chỉ trụ sở </w:t>
      </w:r>
      <w:r w:rsidDel="00000000" w:rsidR="00000000" w:rsidRPr="00000000">
        <w:rPr>
          <w:i w:val="1"/>
          <w:sz w:val="20"/>
          <w:szCs w:val="20"/>
          <w:rtl w:val="0"/>
        </w:rPr>
        <w:t xml:space="preserve">(ghi theo địa chỉ trụ sở của tổ chức đã đăng ký thuế hoặc của doanh nghiệp, hợp tác xã đã đăng ký doanh nghiệp, đăng ký hợp tác xã):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………………………………………</w:t>
      </w:r>
    </w:p>
    <w:p w:rsidR="00000000" w:rsidDel="00000000" w:rsidP="00000000" w:rsidRDefault="00000000" w:rsidRPr="00000000" w14:paraId="00000017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Địa chỉ kinh doanh </w:t>
      </w:r>
      <w:r w:rsidDel="00000000" w:rsidR="00000000" w:rsidRPr="00000000">
        <w:rPr>
          <w:i w:val="1"/>
          <w:sz w:val="20"/>
          <w:szCs w:val="20"/>
          <w:rtl w:val="0"/>
        </w:rPr>
        <w:t xml:space="preserve">(ghi địa chỉ kinh doanh của hộ kinh doanh, cá nhân kinh doanh đã đăng ký thuế):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Lý do chấm dứt hiệu lực mã số thuế: ………………………………</w:t>
      </w:r>
    </w:p>
    <w:p w:rsidR="00000000" w:rsidDel="00000000" w:rsidP="00000000" w:rsidRDefault="00000000" w:rsidRPr="00000000" w14:paraId="00000019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Hồ sơ đính kèm:</w:t>
      </w:r>
    </w:p>
    <w:p w:rsidR="00000000" w:rsidDel="00000000" w:rsidP="00000000" w:rsidRDefault="00000000" w:rsidRPr="00000000" w14:paraId="0000001C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12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after="240" w:before="240" w:lineRule="auto"/>
        <w:ind w:firstLine="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Người nộp thuế cam kết về tính chính xác, trung thực và hoàn toàn chịu trách nhiệm trước pháp luật về nội dung của văn bản này./.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NGƯỜI NỘP THUẾ hoặc NGƯỜI ĐẠI DIỆN THEO PHÁP LUẬT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ghi rõ họ, tên và đóng dấu)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Ghi chú: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