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165A" w14:textId="77777777" w:rsidR="009F4FDF" w:rsidRPr="00BD59F2" w:rsidRDefault="00F440A7" w:rsidP="00BD59F2">
      <w:pPr>
        <w:shd w:val="clear" w:color="auto" w:fill="FFFFFF"/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CỘNG HÒA XÃ HỘI CHỦ NGHĨA VIỆT NAM</w:t>
      </w:r>
    </w:p>
    <w:p w14:paraId="1B482BA0" w14:textId="21E2AA52" w:rsidR="009F4FDF" w:rsidRPr="00A72937" w:rsidRDefault="00A72937" w:rsidP="00A72937">
      <w:pPr>
        <w:shd w:val="clear" w:color="auto" w:fill="FFFFFF"/>
        <w:spacing w:before="120"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CCA48" wp14:editId="3D2F1C4F">
                <wp:simplePos x="0" y="0"/>
                <wp:positionH relativeFrom="column">
                  <wp:posOffset>2066925</wp:posOffset>
                </wp:positionH>
                <wp:positionV relativeFrom="paragraph">
                  <wp:posOffset>267335</wp:posOffset>
                </wp:positionV>
                <wp:extent cx="20383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29D36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21.05pt" to="323.2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F440A7" w:rsidRPr="00A7293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Độc lập – Tự do – Hạnh phúc</w:t>
      </w:r>
    </w:p>
    <w:p w14:paraId="14F20C7E" w14:textId="77777777" w:rsidR="00BD59F2" w:rsidRPr="00BD59F2" w:rsidRDefault="00BD59F2" w:rsidP="00BD59F2">
      <w:pPr>
        <w:shd w:val="clear" w:color="auto" w:fill="FFFFFF"/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3ABE640E" w14:textId="0AEC2ADB" w:rsidR="009F4FDF" w:rsidRPr="00BD59F2" w:rsidRDefault="00F440A7" w:rsidP="00BD59F2">
      <w:pPr>
        <w:shd w:val="clear" w:color="auto" w:fill="FFFFFF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8"/>
          <w:szCs w:val="38"/>
          <w14:ligatures w14:val="none"/>
        </w:rPr>
      </w:pPr>
      <w:r w:rsidRPr="00BD59F2">
        <w:rPr>
          <w:rFonts w:ascii="Times New Roman" w:eastAsia="Times New Roman" w:hAnsi="Times New Roman" w:cs="Times New Roman"/>
          <w:b/>
          <w:bCs/>
          <w:color w:val="000000"/>
          <w:kern w:val="0"/>
          <w:sz w:val="38"/>
          <w:szCs w:val="38"/>
          <w14:ligatures w14:val="none"/>
        </w:rPr>
        <w:t xml:space="preserve">GIẤY XÁC NHẬN </w:t>
      </w:r>
      <w:r w:rsidR="00A72937">
        <w:rPr>
          <w:rFonts w:ascii="Times New Roman" w:eastAsia="Times New Roman" w:hAnsi="Times New Roman" w:cs="Times New Roman"/>
          <w:b/>
          <w:bCs/>
          <w:color w:val="000000"/>
          <w:kern w:val="0"/>
          <w:sz w:val="38"/>
          <w:szCs w:val="38"/>
          <w14:ligatures w14:val="none"/>
        </w:rPr>
        <w:t>THU NHẬP</w:t>
      </w:r>
    </w:p>
    <w:p w14:paraId="3DC03F7E" w14:textId="77777777" w:rsidR="00BD59F2" w:rsidRPr="00BD59F2" w:rsidRDefault="00BD59F2" w:rsidP="00BD59F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35113924" w14:textId="3AB466E9" w:rsidR="009F4FDF" w:rsidRPr="00BD59F2" w:rsidRDefault="00F440A7" w:rsidP="00BD59F2">
      <w:pPr>
        <w:shd w:val="clear" w:color="auto" w:fill="FFFFFF"/>
        <w:tabs>
          <w:tab w:val="left" w:leader="dot" w:pos="7088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Kính gửi: Ban Giám đốc Công ty</w:t>
      </w:r>
      <w:r w:rsidR="00BD59F2"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1685C2D9" w14:textId="77777777" w:rsidR="00BD59F2" w:rsidRDefault="00BD59F2" w:rsidP="00BD59F2">
      <w:pPr>
        <w:shd w:val="clear" w:color="auto" w:fill="FFFFFF"/>
        <w:tabs>
          <w:tab w:val="left" w:leader="dot" w:pos="893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70C9DB90" w14:textId="26FE4D72" w:rsidR="009F4FDF" w:rsidRPr="00BD59F2" w:rsidRDefault="00F440A7" w:rsidP="00BD59F2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tên: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0AF91A14" w14:textId="5CC09F2E" w:rsidR="009F4FDF" w:rsidRPr="00BD59F2" w:rsidRDefault="00F440A7" w:rsidP="00BD59F2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Ngày</w:t>
      </w:r>
      <w:r w:rsid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tháng</w:t>
      </w:r>
      <w:r w:rsid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năm sinh: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17FCE773" w14:textId="77777777" w:rsidR="00BD59F2" w:rsidRDefault="00F440A7" w:rsidP="00BD59F2">
      <w:pPr>
        <w:shd w:val="clear" w:color="auto" w:fill="FFFFFF"/>
        <w:tabs>
          <w:tab w:val="left" w:leader="dot" w:pos="4678"/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 CMND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/CCCD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Cấp ngày: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116A2100" w14:textId="07B0781F" w:rsidR="009F4FDF" w:rsidRPr="00BD59F2" w:rsidRDefault="00F440A7" w:rsidP="00BD59F2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Nơi cấp: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2F80A52A" w14:textId="4671780C" w:rsidR="009F4FDF" w:rsidRPr="00BD59F2" w:rsidRDefault="00F440A7" w:rsidP="00BD59F2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 chỉ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754CFD84" w14:textId="6FDBAA7A" w:rsidR="009F4FDF" w:rsidRPr="00BD59F2" w:rsidRDefault="00F440A7" w:rsidP="00BD59F2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 điện thoại: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25A6B92D" w14:textId="430873C0" w:rsidR="009F4FDF" w:rsidRPr="00BD59F2" w:rsidRDefault="00F440A7" w:rsidP="00BD59F2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 đang công tác tại: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081AAF85" w14:textId="54A186CA" w:rsidR="009F4FDF" w:rsidRPr="00BD59F2" w:rsidRDefault="00F440A7" w:rsidP="00BD59F2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Công ty: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02CC2F54" w14:textId="109D8CE7" w:rsidR="009F4FDF" w:rsidRPr="00BD59F2" w:rsidRDefault="00F440A7" w:rsidP="00BD59F2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 chỉ: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6E404ADB" w14:textId="04A19C7E" w:rsidR="009F4FDF" w:rsidRPr="00BD59F2" w:rsidRDefault="00F440A7" w:rsidP="00BD59F2">
      <w:pPr>
        <w:shd w:val="clear" w:color="auto" w:fill="FFFFFF"/>
        <w:tabs>
          <w:tab w:val="left" w:leader="dot" w:pos="4678"/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Điện thoại: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Fax: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3384AD3F" w14:textId="7F6C0702" w:rsidR="009F4FDF" w:rsidRPr="00BD59F2" w:rsidRDefault="00F440A7" w:rsidP="00BD59F2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Vị trí công tác: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03F713D8" w14:textId="7018624F" w:rsidR="009F4FDF" w:rsidRPr="00BD59F2" w:rsidRDefault="00F440A7" w:rsidP="00BD59F2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 danh/chức vụ: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36726489" w14:textId="4DEB8A35" w:rsidR="009F4FDF" w:rsidRPr="00BD59F2" w:rsidRDefault="00A72937" w:rsidP="00A72937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Thời hạn hợp đồng: 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5D87B7DB" w14:textId="11AFACB1" w:rsidR="009F4FDF" w:rsidRPr="00BD59F2" w:rsidRDefault="00F440A7" w:rsidP="00BD59F2">
      <w:pPr>
        <w:shd w:val="clear" w:color="auto" w:fill="FFFFFF"/>
        <w:tabs>
          <w:tab w:val="left" w:leader="dot" w:pos="4111"/>
          <w:tab w:val="left" w:leader="dot" w:pos="5103"/>
          <w:tab w:val="left" w:leader="dot" w:pos="6096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Thời gian công tác: Từ ngày 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r w:rsid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đến nay.</w:t>
      </w:r>
    </w:p>
    <w:p w14:paraId="3AA52F77" w14:textId="77777777" w:rsidR="009F4FDF" w:rsidRPr="00BD59F2" w:rsidRDefault="00F440A7" w:rsidP="00BD59F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 nhập hàng tháng:</w:t>
      </w:r>
    </w:p>
    <w:p w14:paraId="6E1AB913" w14:textId="77777777" w:rsidR="009F4FDF" w:rsidRPr="00BD59F2" w:rsidRDefault="00F440A7" w:rsidP="00BD59F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Loại thu nhập (đánh dấu “x”):</w:t>
      </w:r>
    </w:p>
    <w:p w14:paraId="123B0DBC" w14:textId="6A55C1AB" w:rsidR="009F4FDF" w:rsidRPr="00BD59F2" w:rsidRDefault="00BD59F2" w:rsidP="003522AB">
      <w:pPr>
        <w:shd w:val="clear" w:color="auto" w:fill="FFFFFF"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sym w:font="Wingdings" w:char="F0A8"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 thuế</w:t>
      </w:r>
    </w:p>
    <w:p w14:paraId="7E8A9446" w14:textId="238A5923" w:rsidR="009F4FDF" w:rsidRPr="00BD59F2" w:rsidRDefault="00BD59F2" w:rsidP="003522AB">
      <w:pPr>
        <w:shd w:val="clear" w:color="auto" w:fill="FFFFFF"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sym w:font="Wingdings" w:char="F0A8"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Sau thuế</w:t>
      </w:r>
    </w:p>
    <w:p w14:paraId="25673D5D" w14:textId="7C51B1BF" w:rsidR="009F4FDF" w:rsidRPr="00BD59F2" w:rsidRDefault="00F440A7" w:rsidP="00BD59F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Mức thu nhập:</w:t>
      </w:r>
    </w:p>
    <w:p w14:paraId="04A9DD0C" w14:textId="2EDB631A" w:rsidR="009F4FDF" w:rsidRPr="00A72937" w:rsidRDefault="00F440A7" w:rsidP="00A72937">
      <w:pPr>
        <w:shd w:val="clear" w:color="auto" w:fill="FFFFFF"/>
        <w:tabs>
          <w:tab w:val="left" w:leader="dot" w:pos="6096"/>
        </w:tabs>
        <w:spacing w:before="120"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Lương chính:</w:t>
      </w:r>
      <w:r w:rsidR="006D0B0D"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đồng/tháng</w:t>
      </w:r>
    </w:p>
    <w:p w14:paraId="0391DB0C" w14:textId="6C105FF6" w:rsidR="009F4FDF" w:rsidRPr="00A72937" w:rsidRDefault="00F440A7" w:rsidP="00A72937">
      <w:pPr>
        <w:shd w:val="clear" w:color="auto" w:fill="FFFFFF"/>
        <w:tabs>
          <w:tab w:val="left" w:leader="dot" w:pos="6096"/>
        </w:tabs>
        <w:spacing w:before="120"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 nhập khác:</w:t>
      </w:r>
      <w:r w:rsidR="006D0B0D"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đồng/tháng</w:t>
      </w:r>
    </w:p>
    <w:p w14:paraId="0D8D0BFE" w14:textId="356F8330" w:rsidR="009F4FDF" w:rsidRPr="00BD59F2" w:rsidRDefault="00F440A7" w:rsidP="006D0B0D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iễn giải nguồn thu nhập khác:</w:t>
      </w:r>
      <w:r w:rsidR="006D0B0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7711BE53" w14:textId="77777777" w:rsidR="009F4FDF" w:rsidRPr="00BD59F2" w:rsidRDefault="00F440A7" w:rsidP="00BD59F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Thu nhập 03 tháng gần nhất:</w:t>
      </w:r>
    </w:p>
    <w:p w14:paraId="7EBF790C" w14:textId="4D4272D2" w:rsidR="009F4FDF" w:rsidRPr="00A72937" w:rsidRDefault="00F440A7" w:rsidP="00A72937">
      <w:pPr>
        <w:shd w:val="clear" w:color="auto" w:fill="FFFFFF"/>
        <w:tabs>
          <w:tab w:val="left" w:leader="dot" w:pos="2410"/>
          <w:tab w:val="left" w:leader="dot" w:pos="3402"/>
          <w:tab w:val="left" w:leader="dot" w:pos="6237"/>
        </w:tabs>
        <w:spacing w:before="120" w:after="0" w:line="276" w:lineRule="auto"/>
        <w:ind w:left="34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 xml:space="preserve">Tháng </w:t>
      </w:r>
      <w:r w:rsidR="006D0B0D"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r w:rsidR="006D0B0D"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r w:rsidR="006D0B0D"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đồng/tháng</w:t>
      </w:r>
    </w:p>
    <w:p w14:paraId="1293CE27" w14:textId="7995FB97" w:rsidR="009F4FDF" w:rsidRPr="00A72937" w:rsidRDefault="00F440A7" w:rsidP="00A72937">
      <w:pPr>
        <w:shd w:val="clear" w:color="auto" w:fill="FFFFFF"/>
        <w:tabs>
          <w:tab w:val="left" w:leader="dot" w:pos="2410"/>
          <w:tab w:val="left" w:leader="dot" w:pos="3402"/>
          <w:tab w:val="left" w:leader="dot" w:pos="6237"/>
        </w:tabs>
        <w:spacing w:before="120" w:after="0" w:line="276" w:lineRule="auto"/>
        <w:ind w:left="34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Tháng </w:t>
      </w:r>
      <w:r w:rsidR="006D0B0D"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r w:rsidR="003522AB"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r w:rsidR="003522AB"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đồng/tháng</w:t>
      </w:r>
    </w:p>
    <w:p w14:paraId="4B586D55" w14:textId="08DF0B90" w:rsidR="009F4FDF" w:rsidRPr="00A72937" w:rsidRDefault="00F440A7" w:rsidP="00A72937">
      <w:pPr>
        <w:shd w:val="clear" w:color="auto" w:fill="FFFFFF"/>
        <w:tabs>
          <w:tab w:val="left" w:leader="dot" w:pos="2410"/>
          <w:tab w:val="left" w:leader="dot" w:pos="3402"/>
          <w:tab w:val="left" w:leader="dot" w:pos="6237"/>
        </w:tabs>
        <w:spacing w:before="120" w:after="0" w:line="276" w:lineRule="auto"/>
        <w:ind w:left="34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Tháng </w:t>
      </w:r>
      <w:r w:rsidR="003522AB"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r w:rsidR="003522AB"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  <w:r w:rsidR="003522AB"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  <w:r w:rsidRP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đồng/tháng</w:t>
      </w:r>
    </w:p>
    <w:p w14:paraId="1A673471" w14:textId="77777777" w:rsidR="009F4FDF" w:rsidRPr="00BD59F2" w:rsidRDefault="00F440A7" w:rsidP="00BD59F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ình thức trả lương (đánh dấu “x”):</w:t>
      </w:r>
    </w:p>
    <w:p w14:paraId="04538F5F" w14:textId="3BFFF646" w:rsidR="009F4FDF" w:rsidRPr="00BD59F2" w:rsidRDefault="003522AB" w:rsidP="003522AB">
      <w:pPr>
        <w:shd w:val="clear" w:color="auto" w:fill="FFFFFF"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sym w:font="Wingdings" w:char="F0A8"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Tiền mặt</w:t>
      </w:r>
    </w:p>
    <w:p w14:paraId="14AFEB75" w14:textId="4A9C6FE1" w:rsidR="009F4FDF" w:rsidRPr="00BD59F2" w:rsidRDefault="003522AB" w:rsidP="003522AB">
      <w:pPr>
        <w:shd w:val="clear" w:color="auto" w:fill="FFFFFF"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sym w:font="Wingdings" w:char="F0A8"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Chuyển khoản </w:t>
      </w:r>
    </w:p>
    <w:p w14:paraId="3BE8A6F8" w14:textId="6653B204" w:rsidR="009F4FDF" w:rsidRPr="00BD59F2" w:rsidRDefault="00F440A7" w:rsidP="00E72938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 do</w:t>
      </w:r>
      <w:r w:rsid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làm đơn:</w:t>
      </w:r>
      <w:r w:rsidR="00825E4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675A4C29" w14:textId="2B9762A3" w:rsidR="009F4FDF" w:rsidRPr="00BD59F2" w:rsidRDefault="00825E45" w:rsidP="00825E45">
      <w:pPr>
        <w:shd w:val="clear" w:color="auto" w:fill="FFFFFF"/>
        <w:tabs>
          <w:tab w:val="left" w:leader="dot" w:pos="8931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</w:r>
    </w:p>
    <w:p w14:paraId="0E28B975" w14:textId="18B97717" w:rsidR="009F4FDF" w:rsidRPr="00BD59F2" w:rsidRDefault="00F440A7" w:rsidP="006040E9">
      <w:pPr>
        <w:shd w:val="clear" w:color="auto" w:fill="FFFFFF"/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Tôi xin cam đoan những lời khai trên là </w:t>
      </w:r>
      <w:r w:rsid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đúng với sự thật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nếu có gì sai trái tôi xin chịu mọi trách nhiệm </w:t>
      </w: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 pháp luật và trước Công ty.</w:t>
      </w:r>
    </w:p>
    <w:p w14:paraId="4B5F7AF2" w14:textId="77777777" w:rsidR="009F4FDF" w:rsidRPr="00BD59F2" w:rsidRDefault="00F440A7" w:rsidP="006040E9">
      <w:pPr>
        <w:shd w:val="clear" w:color="auto" w:fill="FFFFFF"/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Kính trình Giám đốc/Tổng Giám đốc xem xét và xác nhận.</w:t>
      </w:r>
    </w:p>
    <w:p w14:paraId="28FC6DA8" w14:textId="73E229FB" w:rsidR="009F4FDF" w:rsidRDefault="00F440A7" w:rsidP="006040E9">
      <w:pPr>
        <w:shd w:val="clear" w:color="auto" w:fill="FFFFFF"/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Tôi xin chân thành cảm ơn</w:t>
      </w:r>
      <w:r w:rsidR="00A7293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BE181A7" w14:textId="77777777" w:rsidR="00E72938" w:rsidRDefault="00E72938" w:rsidP="00BD59F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268"/>
      </w:tblGrid>
      <w:tr w:rsidR="00E72938" w14:paraId="575E2D8A" w14:textId="77777777" w:rsidTr="00E72938">
        <w:tc>
          <w:tcPr>
            <w:tcW w:w="4508" w:type="dxa"/>
          </w:tcPr>
          <w:p w14:paraId="41CA56A2" w14:textId="77777777" w:rsidR="00E72938" w:rsidRDefault="00E72938" w:rsidP="00E7293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D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XÁC NHẬN CỦA CÔNG TY</w:t>
            </w:r>
          </w:p>
          <w:p w14:paraId="0A6A528E" w14:textId="77777777" w:rsidR="00E72938" w:rsidRPr="00BD59F2" w:rsidRDefault="00E72938" w:rsidP="00E7293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D59F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Xác nhận các thông tin trên là chính xác</w:t>
            </w:r>
          </w:p>
          <w:p w14:paraId="7B0A9B97" w14:textId="2BEDD2ED" w:rsidR="00E72938" w:rsidRDefault="00E72938" w:rsidP="00E729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D59F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</w:t>
            </w:r>
            <w:r w:rsidRPr="00BD59F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Ký, ghi rõ họ tên, chức vụ và đóng dấu</w:t>
            </w:r>
            <w:r w:rsidRPr="00BD59F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5268" w:type="dxa"/>
          </w:tcPr>
          <w:p w14:paraId="75631F3D" w14:textId="77777777" w:rsidR="00E72938" w:rsidRPr="00BD59F2" w:rsidRDefault="00E72938" w:rsidP="00E72938">
            <w:pPr>
              <w:shd w:val="clear" w:color="auto" w:fill="FFFFFF"/>
              <w:tabs>
                <w:tab w:val="left" w:leader="dot" w:pos="1047"/>
                <w:tab w:val="left" w:leader="dot" w:pos="2323"/>
                <w:tab w:val="left" w:leader="dot" w:pos="3599"/>
                <w:tab w:val="left" w:leader="dot" w:pos="501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ab/>
            </w:r>
            <w:r w:rsidRPr="00BD59F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ngày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ab/>
            </w:r>
            <w:r w:rsidRPr="00BD59F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ab/>
            </w:r>
            <w:r w:rsidRPr="00BD59F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năm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ab/>
            </w:r>
          </w:p>
          <w:p w14:paraId="76B24EC8" w14:textId="77777777" w:rsidR="00E72938" w:rsidRPr="00BD59F2" w:rsidRDefault="00E72938" w:rsidP="00E7293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D59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NGƯỜI KHAI</w:t>
            </w:r>
          </w:p>
          <w:p w14:paraId="318556F4" w14:textId="77777777" w:rsidR="00E72938" w:rsidRPr="00BD59F2" w:rsidRDefault="00E72938" w:rsidP="00E7293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D59F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</w:t>
            </w:r>
            <w:r w:rsidRPr="00BD59F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Ký, ghi rõ họ tên</w:t>
            </w:r>
            <w:r w:rsidRPr="00BD59F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  <w:p w14:paraId="60FFFB72" w14:textId="77777777" w:rsidR="00E72938" w:rsidRDefault="00E72938" w:rsidP="00E7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54740CA9" w14:textId="77777777" w:rsidR="00E72938" w:rsidRDefault="00E72938" w:rsidP="00BD59F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5E6D83E0" w14:textId="20610419" w:rsidR="009F4FDF" w:rsidRPr="00BD59F2" w:rsidRDefault="009F4FDF" w:rsidP="00BD59F2">
      <w:pPr>
        <w:shd w:val="clear" w:color="auto" w:fill="FFFFFF"/>
        <w:spacing w:before="120" w:after="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2A691F10" w14:textId="77777777" w:rsidR="009F4FDF" w:rsidRPr="00BD59F2" w:rsidRDefault="00F440A7" w:rsidP="00BD59F2">
      <w:pPr>
        <w:shd w:val="clear" w:color="auto" w:fill="FFFFFF"/>
        <w:spacing w:before="120" w:after="0"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D59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14:paraId="023723AB" w14:textId="77777777" w:rsidR="009F4FDF" w:rsidRPr="00BD59F2" w:rsidRDefault="009F4FDF" w:rsidP="00BD59F2">
      <w:pPr>
        <w:spacing w:before="120"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9F4FDF" w:rsidRPr="00BD59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7231" w14:textId="77777777" w:rsidR="00F440A7" w:rsidRDefault="00F440A7">
      <w:pPr>
        <w:spacing w:line="240" w:lineRule="auto"/>
      </w:pPr>
      <w:r>
        <w:separator/>
      </w:r>
    </w:p>
  </w:endnote>
  <w:endnote w:type="continuationSeparator" w:id="0">
    <w:p w14:paraId="40A62726" w14:textId="77777777" w:rsidR="00F440A7" w:rsidRDefault="00F44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B4CF" w14:textId="77777777" w:rsidR="00F440A7" w:rsidRDefault="00F440A7">
      <w:pPr>
        <w:spacing w:after="0"/>
      </w:pPr>
      <w:r>
        <w:separator/>
      </w:r>
    </w:p>
  </w:footnote>
  <w:footnote w:type="continuationSeparator" w:id="0">
    <w:p w14:paraId="7EB580D1" w14:textId="77777777" w:rsidR="00F440A7" w:rsidRDefault="00F440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B45"/>
    <w:multiLevelType w:val="hybridMultilevel"/>
    <w:tmpl w:val="FD3EB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B22759"/>
    <w:multiLevelType w:val="hybridMultilevel"/>
    <w:tmpl w:val="661CA214"/>
    <w:lvl w:ilvl="0" w:tplc="C27468F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F5AA6"/>
    <w:multiLevelType w:val="hybridMultilevel"/>
    <w:tmpl w:val="98C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50877"/>
    <w:multiLevelType w:val="hybridMultilevel"/>
    <w:tmpl w:val="84B4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C27E8"/>
    <w:multiLevelType w:val="hybridMultilevel"/>
    <w:tmpl w:val="51327472"/>
    <w:lvl w:ilvl="0" w:tplc="50F420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AB2E4F"/>
    <w:multiLevelType w:val="hybridMultilevel"/>
    <w:tmpl w:val="B402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F4014"/>
    <w:multiLevelType w:val="hybridMultilevel"/>
    <w:tmpl w:val="B29EF8AC"/>
    <w:lvl w:ilvl="0" w:tplc="50F4204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D0"/>
    <w:rsid w:val="0011488C"/>
    <w:rsid w:val="003522AB"/>
    <w:rsid w:val="006040E9"/>
    <w:rsid w:val="006D0B0D"/>
    <w:rsid w:val="00825E45"/>
    <w:rsid w:val="009F4FDF"/>
    <w:rsid w:val="00A72937"/>
    <w:rsid w:val="00B46CCC"/>
    <w:rsid w:val="00BD59F2"/>
    <w:rsid w:val="00C04F5D"/>
    <w:rsid w:val="00E72938"/>
    <w:rsid w:val="00EA6BD0"/>
    <w:rsid w:val="00F4168A"/>
    <w:rsid w:val="00F440A7"/>
    <w:rsid w:val="4516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8894"/>
  <w15:docId w15:val="{D43CBD39-3AC2-4B6B-948B-33182F4F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99"/>
    <w:unhideWhenUsed/>
    <w:rsid w:val="006D0B0D"/>
    <w:pPr>
      <w:ind w:left="720"/>
      <w:contextualSpacing/>
    </w:pPr>
  </w:style>
  <w:style w:type="table" w:styleId="TableGrid">
    <w:name w:val="Table Grid"/>
    <w:basedOn w:val="TableNormal"/>
    <w:uiPriority w:val="39"/>
    <w:rsid w:val="00E7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971E6-8A5A-4078-A161-B63A0397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 (LHLegal)</dc:creator>
  <cp:lastModifiedBy>TVPL 835</cp:lastModifiedBy>
  <cp:revision>2</cp:revision>
  <dcterms:created xsi:type="dcterms:W3CDTF">2025-05-27T07:00:00Z</dcterms:created>
  <dcterms:modified xsi:type="dcterms:W3CDTF">2025-05-27T07:00:00Z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F5FE561A93E14FE9AE06CDDB115CFC05_12</vt:lpwstr>
  </property>
</Properties>
</file>