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A7" w:rsidRDefault="00B726A7" w:rsidP="00B726A7">
      <w:pPr>
        <w:pStyle w:val="NormalWeb"/>
        <w:spacing w:before="0" w:beforeAutospacing="0" w:after="0" w:afterAutospacing="0"/>
        <w:jc w:val="center"/>
      </w:pPr>
      <w:r>
        <w:t>CỘNG HOÀ XÃ HỘI CHỦ NGHĨA VIỆT NAM</w:t>
      </w:r>
    </w:p>
    <w:p w:rsidR="00B726A7" w:rsidRDefault="00B726A7" w:rsidP="00B726A7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Độc lập - Tự do - Hạnh phúc</w:t>
      </w:r>
    </w:p>
    <w:p w:rsidR="00B726A7" w:rsidRDefault="00B726A7" w:rsidP="00B726A7">
      <w:pPr>
        <w:pStyle w:val="NormalWeb"/>
        <w:spacing w:before="600" w:beforeAutospacing="0" w:after="0" w:afterAutospacing="0"/>
        <w:jc w:val="center"/>
      </w:pPr>
      <w:r>
        <w:rPr>
          <w:b/>
          <w:bCs/>
        </w:rPr>
        <w:t>HỢP ĐỒNG VAY TÀI SẢN</w:t>
      </w:r>
    </w:p>
    <w:p w:rsidR="00B726A7" w:rsidRDefault="00B726A7" w:rsidP="00B726A7">
      <w:pPr>
        <w:pStyle w:val="NormalWeb"/>
        <w:spacing w:before="0" w:beforeAutospacing="0" w:after="600" w:afterAutospacing="0"/>
        <w:jc w:val="center"/>
      </w:pPr>
      <w:r>
        <w:t>Số: … /2018/HĐVTS/VPLSĐMS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Căn cứ Bộ Luật dân sự số 91/2015/QH13 ngày 24/11/2015;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Căn cứ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Căn cứ nhu cầu và khả năng thực tế của các bên trong hợp đồng;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Hôm nay, ngày … tháng … năm 2018, tại ... chúng tôi gồm có: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Bên cho vay tài sản</w:t>
      </w:r>
      <w:r>
        <w:t xml:space="preserve"> (sau đây gọi tắt là bên A):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Tên tổ chức: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Địa chỉ trụ sở: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Mã số doanh nghiệp: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Người đại diện theo pháp luật là ông/ bà: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Chức vụ: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Điện thoại: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 xml:space="preserve">Email: … 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i/>
          <w:iCs/>
        </w:rPr>
        <w:t>(Trường hợp bên cho vay tài sản hoặc bên vay tài sản là cá nhân thì được ghi như sau):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Họ và tên: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Năm sinh: …/ …/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Chứng minh nhân dân số …, ngày cấp …/ …/ …, nơi cấp: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Nơi đăng ký hộ khẩu thường trú: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Chỗ ở hiện tại: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Điện thoại: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Email: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Bên vay tài sản</w:t>
      </w:r>
      <w:r>
        <w:t xml:space="preserve"> (sau đây gọi tắt là bên B):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Tên tổ chức: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Địa chỉ trụ sở: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Mã số doanh nghiệp: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Người đại diện theo pháp luật là ông/ bà: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Chức vụ: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Điện thoại: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lastRenderedPageBreak/>
        <w:t>Email: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Hai bên thỏa thuận và đồng ý ký kết hợp đồng vay tài sản với các điều khoản như sau: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1. Đối tượng của hợp đồng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Tài sản vay: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Chủng loại tài sản: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Số lượng tài sản: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Chất lượng: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 xml:space="preserve">Điều 2. Kỳ hạn 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Kỳ hạn vay tài sản theo hợp đồng này là … tháng, kể từ ngày …/ …/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 xml:space="preserve">Điều 3. Lãi suất 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Thời điểm tính lãi suất, kể từ ngày …/ …/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Mức lãi suất là: … %/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i/>
          <w:iCs/>
        </w:rPr>
        <w:t>(Thời điểm và mức lãi suất vay tài sản do bên A và bên B thỏa thuận và ghi cụ thể vào hợp đồng. Lãi suất theo thỏa thuận không được vượt quá 20%/năm của khoản tiền vay, trừ trường hợp luật khác có liên quan quy định khác).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4. Mục đích sử dụng tài sản vay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 xml:space="preserve">Tài sản vay được sử dụng cho mục đích … 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5. Thời hạn, địa điểm và phương thức giao tài sản vay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Thời hạn bên A giao tài sản vay cho bên B là: … ngày, kể từ ngày …/ …/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Địa điểm bên A giao tài sản vay cho bên B tại: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Phương thức giao tài sản vay: Bên A giao tài sản vay cho bên B nhận một lần hoặc … lần và trực tiếp.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6. Thời hạn, địa điểm và phương thức trả tài sản vay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Thời hạn bên B trả tài sản vay cho bên A là: … ngày, kể từ ngày …/ …/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Địa điểm bên B trả tài sản vay cho bên A tại: …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Phương thức trả tài sản vay: Bên B trả tài sản vay cho bên A nhận một lần hoặc … lần và trực tiếp.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7. Quyền sở hữu đối với tài sản vay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Bên B trở thành chủ sở hữu tài sản vay, kể từ thời điểm được bên A giao tài sản vay.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8. Quyền, nghĩa vụ của các bên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1. Quyền, nghĩa vụ của bên A: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Giao tài sản cho bên B đầy đủ, đúng chất lượng, số lượng theo đúng thời hạn, địa điểm và phương thức đã thỏa thuận tại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lastRenderedPageBreak/>
        <w:t>Cung cấp thông tin cần thiết cho bên B biết rõ về tình trạng, cũng như các khuyết tật của tài sản cho vay (nếu có), khi giao tài sản cho bên B.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Kiểm tra việc sử dụng tài sản vay của bên B và có quyền đòi lại tài sản vay trước thời hạn nếu đã nhắc nhở mà bên B vẫn sử dụng tài sản trái mục đích.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Các quyền, nghĩa vụ khác theo quy định của pháp luật (nếu có).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2. Quyền, nghĩa vụ của bên B: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Trả tài sản vay cho bên A đầy đủ, đúng chủng loại, chất lượng, số lượng theo đúng thời hạn, địa điểm và phương thức đã thỏa thuận tại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Trả lãi suất vay tài sản cho bên A theo đúng thoả thuận trong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Các quyền, nghĩa vụ khác theo quy định của pháp luật (nếu có).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9. Chi phí khác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Lệ phí công chứng, chứng thực hợp đồng này do bên  … chịu trách nhiệm thực hiện thanh toán theo đúng quy định của pháp luật.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 xml:space="preserve">Chi phí liên quan đến việc vận chuyển, bảo vệ tài sản, … do bên … chịu trách nhiệm thực hiện thanh toán theo đúng quy định của pháp luật </w:t>
      </w:r>
      <w:r>
        <w:rPr>
          <w:i/>
          <w:iCs/>
        </w:rPr>
        <w:t>(Bên A và bên B tự thỏa thuận và ghi cụ thể vào hợp đồng)</w:t>
      </w:r>
      <w:r>
        <w:t>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10. Phương thức giải quyết tranh chấp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Trong quá trình thực hiện hợp đồng, nếu có vấn đề phát sinh cần giải quyết, thì bên A và bên B tiến hành thỏa thuận và thống nhất giải quyết kịp thời, hợp tình và hợp lý. Trường hợp bên A và bên B không thỏa thuận được thì một trong các bên có quyền khởi kiện tại tòa án có thẩm quyền theo quy định của pháp luật.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11. Cam đoan của các bên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1. Bên A cam đoan: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Thông tin về nhân thân, tài sản cho vay ghi trong hợp đồng này là đúng sự thật;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Tài sản cho vay thuộc trường hợp được cho vay theo quy định của pháp luật;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Tại thời điểm giao kết hợp đồng này: Tài sản cho vay không có tranh chấp; Tài sản cho vay không bị kê biên để bảo đảm thi hành án;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Việc giao kết hợp đồng này hoàn toàn tự nguyện, không bị lừa dối, không bị ép buộc;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Thực hiện đúng và đầy đủ các thỏa thuận ghi trong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2. Bên B cam đoan: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Những thông tin về nhân thân ghi trong hợp đồng này là đúng sự thật;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Đã xem xét kỹ, biết rõ về tài sản vay tại Điều 1 của hợp đồng này và các giấy tờ về quyền sử dụng, quyền sở hữu tài sản (nếu có);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Việc giao kết hợp đồng này hoàn toàn tự nguyện, không bị lừa dối, không bị ép buộc;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Thực hiện đúng và đầy đủ các thỏa thuận đã ghi trong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rPr>
          <w:b/>
          <w:bCs/>
        </w:rPr>
        <w:t>Điều 12. Các thoả thuận khác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lastRenderedPageBreak/>
        <w:t>Hai bên đồng ý đã hiểu rõ quyền, nghĩa vụ, lợi ích hợp pháp của mình và hậu quả pháp lý của việc giao kết hợp đồng này.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>Bên A và bên B đồng ý thực hiện theo đúng các điều khoản trong hợp đồng này và không nêu thêm điều kiện gì khác.</w:t>
      </w:r>
    </w:p>
    <w:p w:rsidR="00B726A7" w:rsidRDefault="00B726A7" w:rsidP="00B726A7">
      <w:pPr>
        <w:pStyle w:val="NormalWeb"/>
        <w:spacing w:before="120" w:beforeAutospacing="0" w:after="120" w:afterAutospacing="0"/>
        <w:jc w:val="both"/>
      </w:pPr>
      <w:r>
        <w:t xml:space="preserve">Hợp đồng này được lập thành … bản, mỗi bản gồm … trang, có giá trị pháp lý như nhau và được giao cho bên A … bản, bên B … bản./.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726A7" w:rsidTr="00B726A7">
        <w:tc>
          <w:tcPr>
            <w:tcW w:w="4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BÊN B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(Chữ ký, họ tên và đóng dấu)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…</w:t>
            </w:r>
          </w:p>
        </w:tc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BÊN A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(Chữ ký, họ tên và đóng dấu)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t> </w:t>
            </w:r>
          </w:p>
          <w:p w:rsidR="00B726A7" w:rsidRDefault="00B726A7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</w:rPr>
              <w:t>…</w:t>
            </w:r>
          </w:p>
        </w:tc>
      </w:tr>
    </w:tbl>
    <w:p w:rsidR="00D656C2" w:rsidRDefault="00B726A7" w:rsidP="00B726A7">
      <w:pPr>
        <w:pStyle w:val="NormalWeb"/>
        <w:spacing w:before="240" w:beforeAutospacing="0" w:after="240" w:afterAutospacing="0"/>
        <w:jc w:val="both"/>
      </w:pPr>
      <w:r>
        <w:t> </w:t>
      </w:r>
      <w:bookmarkStart w:id="0" w:name="_GoBack"/>
      <w:bookmarkEnd w:id="0"/>
    </w:p>
    <w:sectPr w:rsidR="00D6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A7"/>
    <w:rsid w:val="00B726A7"/>
    <w:rsid w:val="00D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6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6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DAPL100</dc:creator>
  <cp:lastModifiedBy>DAPL100</cp:lastModifiedBy>
  <cp:revision>1</cp:revision>
  <dcterms:created xsi:type="dcterms:W3CDTF">2024-10-02T00:54:00Z</dcterms:created>
  <dcterms:modified xsi:type="dcterms:W3CDTF">2024-10-02T00:54:00Z</dcterms:modified>
</cp:coreProperties>
</file>