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before="240" w:lineRule="auto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Mẫu tham khảo:</w:t>
      </w:r>
    </w:p>
    <w:p w:rsidR="00000000" w:rsidDel="00000000" w:rsidP="00000000" w:rsidRDefault="00000000" w:rsidRPr="00000000" w14:paraId="00000002">
      <w:pPr>
        <w:spacing w:before="240" w:lineRule="auto"/>
        <w:jc w:val="right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03">
      <w:pPr>
        <w:ind w:right="-260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TÊN DOANH NGHIỆP            </w:t>
        <w:tab/>
        <w:t xml:space="preserve">CỘNG HÒA XÃ HỘI CHỦ NGHĨA VIỆT NAM</w:t>
      </w:r>
    </w:p>
    <w:p w:rsidR="00000000" w:rsidDel="00000000" w:rsidP="00000000" w:rsidRDefault="00000000" w:rsidRPr="00000000" w14:paraId="00000004">
      <w:pPr>
        <w:spacing w:before="240" w:lineRule="auto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                                                        </w:t>
        <w:tab/>
        <w:t xml:space="preserve">             </w:t>
        <w:tab/>
        <w:t xml:space="preserve">Độc lập – Tự do – Hạnh phúc</w:t>
      </w:r>
    </w:p>
    <w:p w:rsidR="00000000" w:rsidDel="00000000" w:rsidP="00000000" w:rsidRDefault="00000000" w:rsidRPr="00000000" w14:paraId="00000005">
      <w:pPr>
        <w:spacing w:before="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                                                                                                                                           </w:t>
        <w:tab/>
        <w:tab/>
      </w:r>
    </w:p>
    <w:p w:rsidR="00000000" w:rsidDel="00000000" w:rsidP="00000000" w:rsidRDefault="00000000" w:rsidRPr="00000000" w14:paraId="00000006">
      <w:pPr>
        <w:spacing w:before="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07">
      <w:pPr>
        <w:spacing w:before="0" w:lineRule="auto"/>
        <w:jc w:val="center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DANH SÁCH CHỦ NỢ VÀ SỐ NỢ ĐÃ THANH TOÁN</w:t>
      </w:r>
    </w:p>
    <w:p w:rsidR="00000000" w:rsidDel="00000000" w:rsidP="00000000" w:rsidRDefault="00000000" w:rsidRPr="00000000" w14:paraId="00000008">
      <w:pPr>
        <w:spacing w:before="0" w:lineRule="auto"/>
        <w:jc w:val="center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09">
      <w:pPr>
        <w:spacing w:before="0" w:lineRule="auto"/>
        <w:jc w:val="center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</w:p>
    <w:tbl>
      <w:tblPr>
        <w:tblStyle w:val="Table1"/>
        <w:tblW w:w="888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1545"/>
        <w:gridCol w:w="945"/>
        <w:gridCol w:w="900"/>
        <w:gridCol w:w="855"/>
        <w:gridCol w:w="1155"/>
        <w:gridCol w:w="1155"/>
        <w:gridCol w:w="1365"/>
        <w:gridCol w:w="960"/>
        <w:tblGridChange w:id="0">
          <w:tblGrid>
            <w:gridCol w:w="1545"/>
            <w:gridCol w:w="945"/>
            <w:gridCol w:w="900"/>
            <w:gridCol w:w="855"/>
            <w:gridCol w:w="1155"/>
            <w:gridCol w:w="1155"/>
            <w:gridCol w:w="1365"/>
            <w:gridCol w:w="960"/>
          </w:tblGrid>
        </w:tblGridChange>
      </w:tblGrid>
      <w:tr>
        <w:trPr>
          <w:cantSplit w:val="0"/>
          <w:trHeight w:val="121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spacing w:befor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Loại nợ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spacing w:befor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Tên chủ nợ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spacing w:befor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Địa chỉ chủ nợ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spacing w:befor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Số nợ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spacing w:befor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Thời hạn thanh toán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spacing w:befor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Địa điểm thanh toán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spacing w:befor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Phương thức thanh toán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spacing w:befor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Ghi chú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spacing w:befor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Nợ lương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spacing w:befor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spacing w:befor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spacing w:befor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spacing w:befor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spacing w:befor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spacing w:befor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spacing w:befor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</w:tr>
      <w:tr>
        <w:trPr>
          <w:cantSplit w:val="0"/>
          <w:trHeight w:val="61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spacing w:befor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Nợ trợ cấp thôi việc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spacing w:befor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spacing w:befor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spacing w:befor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spacing w:befor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spacing w:befor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spacing w:befor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spacing w:befor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</w:tr>
      <w:tr>
        <w:trPr>
          <w:cantSplit w:val="0"/>
          <w:trHeight w:val="61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spacing w:befor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Nợ bảo hiểm xã hội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spacing w:befor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spacing w:befor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spacing w:befor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spacing w:befor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spacing w:befor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spacing w:befor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spacing w:befor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spacing w:befor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Nợ thuế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spacing w:befor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spacing w:befor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spacing w:befor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spacing w:befor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spacing w:befor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spacing w:befor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spacing w:befor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</w:tr>
      <w:tr>
        <w:trPr>
          <w:cantSplit w:val="0"/>
          <w:trHeight w:val="61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spacing w:befor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Các khoản nợ khác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spacing w:befor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spacing w:befor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spacing w:befor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spacing w:befor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spacing w:befor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spacing w:befor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spacing w:befor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</w:tr>
      <w:tr>
        <w:trPr>
          <w:cantSplit w:val="0"/>
          <w:trHeight w:val="241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spacing w:befor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Quyền lợi khác của người lao động theo thỏa ước lao động tập thể và HĐLĐ đã ký kết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spacing w:befor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spacing w:befor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spacing w:befor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spacing w:befor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spacing w:befor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spacing w:befor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spacing w:befor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42">
      <w:pPr>
        <w:spacing w:befor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43">
      <w:pPr>
        <w:spacing w:befor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Doanh nghiệp cam kết chịu trách nhiệm về tính trung thực của nội dung kê khai.</w:t>
      </w:r>
    </w:p>
    <w:p w:rsidR="00000000" w:rsidDel="00000000" w:rsidP="00000000" w:rsidRDefault="00000000" w:rsidRPr="00000000" w14:paraId="00000044">
      <w:pPr>
        <w:spacing w:before="240" w:lineRule="auto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   </w:t>
        <w:tab/>
      </w:r>
    </w:p>
    <w:p w:rsidR="00000000" w:rsidDel="00000000" w:rsidP="00000000" w:rsidRDefault="00000000" w:rsidRPr="00000000" w14:paraId="00000045">
      <w:pPr>
        <w:spacing w:before="240" w:lineRule="auto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       </w:t>
        <w:tab/>
        <w:t xml:space="preserve">Người lập biểu                                                       CHỦ DOANH NGHIỆP</w:t>
      </w:r>
    </w:p>
    <w:p w:rsidR="00000000" w:rsidDel="00000000" w:rsidP="00000000" w:rsidRDefault="00000000" w:rsidRPr="00000000" w14:paraId="00000046">
      <w:pPr>
        <w:ind w:left="5680" w:firstLine="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(Ký, đóng dấu và ghi rõ họ tên)</w:t>
      </w:r>
    </w:p>
    <w:p w:rsidR="00000000" w:rsidDel="00000000" w:rsidP="00000000" w:rsidRDefault="00000000" w:rsidRPr="00000000" w14:paraId="0000004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