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12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Phụ lục II-24</w:t>
      </w:r>
    </w:p>
    <w:p w:rsidR="00000000" w:rsidDel="00000000" w:rsidP="00000000" w:rsidRDefault="00000000" w:rsidRPr="00000000" w14:paraId="00000002">
      <w:pPr>
        <w:spacing w:after="240" w:before="120" w:lineRule="auto"/>
        <w:jc w:val="center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(Ban hành kèm theo Thông tư số 01/2021/TT-BKHĐT ngày 16 tháng 03 năm 2021 của Bộ trưởng Bộ Kế hoạch và Đầu tư)</w:t>
      </w:r>
    </w:p>
    <w:tbl>
      <w:tblPr>
        <w:tblStyle w:val="Table1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420"/>
        <w:gridCol w:w="5460"/>
        <w:tblGridChange w:id="0">
          <w:tblGrid>
            <w:gridCol w:w="3420"/>
            <w:gridCol w:w="5460"/>
          </w:tblGrid>
        </w:tblGridChange>
      </w:tblGrid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0"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TÊN DOANH NGHIỆP</w:t>
              <w:br w:type="textWrapping"/>
              <w:t xml:space="preserve"> 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0"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 HÒA XÃ HỘI CHỦ NGHĨA VIỆT NAM</w:t>
              <w:br w:type="textWrapping"/>
              <w:t xml:space="preserve"> Độc lập - Tự do - Hạnh phúc</w:t>
              <w:br w:type="textWrapping"/>
              <w:t xml:space="preserve"> ---------------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0"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Số: …………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0" w:before="0" w:lineRule="auto"/>
              <w:jc w:val="right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…….., ngày …. tháng … năm ….</w:t>
            </w:r>
          </w:p>
        </w:tc>
      </w:tr>
    </w:tbl>
    <w:p w:rsidR="00000000" w:rsidDel="00000000" w:rsidP="00000000" w:rsidRDefault="00000000" w:rsidRPr="00000000" w14:paraId="00000007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0" w:before="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GIẤY ĐỀ NGHỊ</w:t>
      </w:r>
    </w:p>
    <w:p w:rsidR="00000000" w:rsidDel="00000000" w:rsidP="00000000" w:rsidRDefault="00000000" w:rsidRPr="00000000" w14:paraId="00000009">
      <w:pPr>
        <w:spacing w:after="0" w:before="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Công bố nội dung đăng ký doanh nghiệp</w:t>
      </w:r>
    </w:p>
    <w:p w:rsidR="00000000" w:rsidDel="00000000" w:rsidP="00000000" w:rsidRDefault="00000000" w:rsidRPr="00000000" w14:paraId="0000000A">
      <w:pPr>
        <w:spacing w:after="0" w:before="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Kính gửi: Phòng Đăng ký kinh doanh tỉnh, thành phố……………</w:t>
      </w:r>
    </w:p>
    <w:p w:rsidR="00000000" w:rsidDel="00000000" w:rsidP="00000000" w:rsidRDefault="00000000" w:rsidRPr="00000000" w14:paraId="0000000B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Tôi là</w:t>
      </w:r>
      <w:r w:rsidDel="00000000" w:rsidR="00000000" w:rsidRPr="00000000">
        <w:rPr>
          <w:sz w:val="34"/>
          <w:szCs w:val="34"/>
          <w:vertAlign w:val="superscript"/>
          <w:rtl w:val="0"/>
        </w:rPr>
        <w:t xml:space="preserve">1</w:t>
      </w:r>
      <w:r w:rsidDel="00000000" w:rsidR="00000000" w:rsidRPr="00000000">
        <w:rPr>
          <w:sz w:val="20"/>
          <w:szCs w:val="20"/>
          <w:rtl w:val="0"/>
        </w:rPr>
        <w:t xml:space="preserve"> (</w:t>
      </w:r>
      <w:r w:rsidDel="00000000" w:rsidR="00000000" w:rsidRPr="00000000">
        <w:rPr>
          <w:i w:val="1"/>
          <w:sz w:val="20"/>
          <w:szCs w:val="20"/>
          <w:rtl w:val="0"/>
        </w:rPr>
        <w:t xml:space="preserve">ghi họ tên bằng chữ in hoa</w:t>
      </w:r>
      <w:r w:rsidDel="00000000" w:rsidR="00000000" w:rsidRPr="00000000">
        <w:rPr>
          <w:sz w:val="20"/>
          <w:szCs w:val="20"/>
          <w:rtl w:val="0"/>
        </w:rPr>
        <w:t xml:space="preserve">): ........................................................................................................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Loại giấy tờ pháp lý của cá nhân:</w:t>
      </w:r>
    </w:p>
    <w:p w:rsidR="00000000" w:rsidDel="00000000" w:rsidP="00000000" w:rsidRDefault="00000000" w:rsidRPr="00000000" w14:paraId="0000000D">
      <w:pPr>
        <w:spacing w:after="240"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□ Chứng minh nhân dân                    </w:t>
        <w:tab/>
        <w:t xml:space="preserve">□ Căn cước công dân</w:t>
      </w:r>
    </w:p>
    <w:p w:rsidR="00000000" w:rsidDel="00000000" w:rsidP="00000000" w:rsidRDefault="00000000" w:rsidRPr="00000000" w14:paraId="0000000E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□ Hộ chiếu                                        </w:t>
        <w:tab/>
        <w:t xml:space="preserve">□ Loại khác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rõ)</w:t>
      </w:r>
      <w:r w:rsidDel="00000000" w:rsidR="00000000" w:rsidRPr="00000000">
        <w:rPr>
          <w:sz w:val="20"/>
          <w:szCs w:val="20"/>
          <w:rtl w:val="0"/>
        </w:rPr>
        <w:t xml:space="preserve">: …………..</w:t>
      </w:r>
    </w:p>
    <w:p w:rsidR="00000000" w:rsidDel="00000000" w:rsidP="00000000" w:rsidRDefault="00000000" w:rsidRPr="00000000" w14:paraId="0000000F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Số giấy tờ pháp lý của cá nhân: .....................................................................................................</w:t>
      </w:r>
    </w:p>
    <w:p w:rsidR="00000000" w:rsidDel="00000000" w:rsidP="00000000" w:rsidRDefault="00000000" w:rsidRPr="00000000" w14:paraId="00000010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Ngày cấp: ................ /............ /........... Nơi cấp:.............................Ngày hết hạn </w:t>
      </w:r>
      <w:r w:rsidDel="00000000" w:rsidR="00000000" w:rsidRPr="00000000">
        <w:rPr>
          <w:i w:val="1"/>
          <w:sz w:val="20"/>
          <w:szCs w:val="20"/>
          <w:rtl w:val="0"/>
        </w:rPr>
        <w:t xml:space="preserve">(nếu có)</w:t>
      </w:r>
      <w:r w:rsidDel="00000000" w:rsidR="00000000" w:rsidRPr="00000000">
        <w:rPr>
          <w:sz w:val="20"/>
          <w:szCs w:val="20"/>
          <w:rtl w:val="0"/>
        </w:rPr>
        <w:t xml:space="preserve">: …/…/…</w:t>
      </w:r>
    </w:p>
    <w:p w:rsidR="00000000" w:rsidDel="00000000" w:rsidP="00000000" w:rsidRDefault="00000000" w:rsidRPr="00000000" w14:paraId="00000011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Điện thoại </w:t>
      </w:r>
      <w:r w:rsidDel="00000000" w:rsidR="00000000" w:rsidRPr="00000000">
        <w:rPr>
          <w:i w:val="1"/>
          <w:sz w:val="20"/>
          <w:szCs w:val="20"/>
          <w:rtl w:val="0"/>
        </w:rPr>
        <w:t xml:space="preserve">(nếu có)</w:t>
      </w:r>
      <w:r w:rsidDel="00000000" w:rsidR="00000000" w:rsidRPr="00000000">
        <w:rPr>
          <w:sz w:val="20"/>
          <w:szCs w:val="20"/>
          <w:rtl w:val="0"/>
        </w:rPr>
        <w:t xml:space="preserve">: ............................................... Email </w:t>
      </w:r>
      <w:r w:rsidDel="00000000" w:rsidR="00000000" w:rsidRPr="00000000">
        <w:rPr>
          <w:i w:val="1"/>
          <w:sz w:val="20"/>
          <w:szCs w:val="20"/>
          <w:rtl w:val="0"/>
        </w:rPr>
        <w:t xml:space="preserve">(nếu có)</w:t>
      </w:r>
      <w:r w:rsidDel="00000000" w:rsidR="00000000" w:rsidRPr="00000000">
        <w:rPr>
          <w:sz w:val="20"/>
          <w:szCs w:val="20"/>
          <w:rtl w:val="0"/>
        </w:rPr>
        <w:t xml:space="preserve">:..................................................</w:t>
      </w:r>
    </w:p>
    <w:p w:rsidR="00000000" w:rsidDel="00000000" w:rsidP="00000000" w:rsidRDefault="00000000" w:rsidRPr="00000000" w14:paraId="00000012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Là đại diện theo pháp luật của doanh nghiệp</w:t>
      </w:r>
      <w:r w:rsidDel="00000000" w:rsidR="00000000" w:rsidRPr="00000000">
        <w:rPr>
          <w:sz w:val="34"/>
          <w:szCs w:val="34"/>
          <w:vertAlign w:val="superscript"/>
          <w:rtl w:val="0"/>
        </w:rPr>
        <w:t xml:space="preserve">2</w:t>
      </w:r>
      <w:r w:rsidDel="00000000" w:rsidR="00000000" w:rsidRPr="00000000">
        <w:rPr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13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Tên doanh nghiệp viết bằng tiếng Việt (</w:t>
      </w:r>
      <w:r w:rsidDel="00000000" w:rsidR="00000000" w:rsidRPr="00000000">
        <w:rPr>
          <w:i w:val="1"/>
          <w:sz w:val="20"/>
          <w:szCs w:val="20"/>
          <w:rtl w:val="0"/>
        </w:rPr>
        <w:t xml:space="preserve">ghi bằng chữ in hoa</w:t>
      </w:r>
      <w:r w:rsidDel="00000000" w:rsidR="00000000" w:rsidRPr="00000000">
        <w:rPr>
          <w:sz w:val="20"/>
          <w:szCs w:val="20"/>
          <w:rtl w:val="0"/>
        </w:rPr>
        <w:t xml:space="preserve">):</w:t>
      </w:r>
    </w:p>
    <w:p w:rsidR="00000000" w:rsidDel="00000000" w:rsidP="00000000" w:rsidRDefault="00000000" w:rsidRPr="00000000" w14:paraId="00000014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5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Mã số doanh nghiệp:....................................................................................................................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Đăng ký lần đầu ngày......./…..../…..…</w:t>
      </w:r>
    </w:p>
    <w:p w:rsidR="00000000" w:rsidDel="00000000" w:rsidP="00000000" w:rsidRDefault="00000000" w:rsidRPr="00000000" w14:paraId="00000017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Đăng ký thay đổi lần thứ..…ngày..…../…..../…..…</w:t>
      </w:r>
    </w:p>
    <w:p w:rsidR="00000000" w:rsidDel="00000000" w:rsidP="00000000" w:rsidRDefault="00000000" w:rsidRPr="00000000" w14:paraId="00000018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Đề nghị đăng Công bố nội dung đăng ký doanh nghiệp trên Cổng thông tin quốc gia về đăng ký doanh nghiệp như sau:</w:t>
      </w:r>
    </w:p>
    <w:p w:rsidR="00000000" w:rsidDel="00000000" w:rsidP="00000000" w:rsidRDefault="00000000" w:rsidRPr="00000000" w14:paraId="00000019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1A">
      <w:pPr>
        <w:shd w:fill="ffffff" w:val="clear"/>
        <w:spacing w:before="120" w:lineRule="auto"/>
        <w:rPr>
          <w:i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Văn bản gửi kèm </w:t>
      </w:r>
      <w:r w:rsidDel="00000000" w:rsidR="00000000" w:rsidRPr="00000000">
        <w:rPr>
          <w:i w:val="1"/>
          <w:sz w:val="20"/>
          <w:szCs w:val="20"/>
          <w:rtl w:val="0"/>
        </w:rPr>
        <w:t xml:space="preserve">(chỉ kê khai nếu doanh nghiệp có văn bản gửi kèm)</w:t>
      </w:r>
    </w:p>
    <w:p w:rsidR="00000000" w:rsidDel="00000000" w:rsidP="00000000" w:rsidRDefault="00000000" w:rsidRPr="00000000" w14:paraId="0000001B">
      <w:pPr>
        <w:shd w:fill="ffffff" w:val="clear"/>
        <w:spacing w:before="120" w:lineRule="auto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…………………………………………………………………………………………………</w:t>
      </w:r>
    </w:p>
    <w:p w:rsidR="00000000" w:rsidDel="00000000" w:rsidP="00000000" w:rsidRDefault="00000000" w:rsidRPr="00000000" w14:paraId="0000001C">
      <w:pPr>
        <w:shd w:fill="ffffff" w:val="clear"/>
        <w:spacing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Đề nghị Quý Phòng xem xét, đăng công bố nội dung đăng ký doanh nghiệp trên Cổng thông tin quốc gia về đăng ký doanh nghiệp.</w:t>
      </w:r>
    </w:p>
    <w:p w:rsidR="00000000" w:rsidDel="00000000" w:rsidP="00000000" w:rsidRDefault="00000000" w:rsidRPr="00000000" w14:paraId="0000001D">
      <w:pPr>
        <w:spacing w:after="240"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2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25"/>
        <w:gridCol w:w="4455"/>
        <w:tblGridChange w:id="0">
          <w:tblGrid>
            <w:gridCol w:w="4425"/>
            <w:gridCol w:w="445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12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40" w:before="120" w:lineRule="auto"/>
              <w:jc w:val="center"/>
              <w:rPr>
                <w:i w:val="1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NGƯỜI ĐẠI DIỆN THEO PHÁP LUẬT</w:t>
              <w:br w:type="textWrapping"/>
              <w:t xml:space="preserve"> CỦA DOANH NGHIỆP</w:t>
              <w:br w:type="textWrapping"/>
              <w:t xml:space="preserve">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(Ký và ghi họ tên)</w:t>
            </w:r>
            <w:r w:rsidDel="00000000" w:rsidR="00000000" w:rsidRPr="00000000">
              <w:rPr>
                <w:i w:val="1"/>
                <w:sz w:val="20"/>
                <w:szCs w:val="20"/>
                <w:vertAlign w:val="superscript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20">
      <w:pPr>
        <w:spacing w:after="240"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</w:t>
      </w:r>
    </w:p>
    <w:p w:rsidR="00000000" w:rsidDel="00000000" w:rsidP="00000000" w:rsidRDefault="00000000" w:rsidRPr="00000000" w14:paraId="00000021">
      <w:pPr>
        <w:spacing w:after="240" w:before="120" w:lineRule="auto"/>
        <w:rPr/>
      </w:pPr>
      <w:r w:rsidDel="00000000" w:rsidR="00000000" w:rsidRPr="00000000">
        <w:rPr>
          <w:rtl w:val="0"/>
        </w:rPr>
        <w:t xml:space="preserve">1 Trường hợp Tòa án hoặc Trọng tài chỉ định người thực hiện thủ tục đăng ký doanh nghiệp thì người được chỉ định kê khai thông tin vào phần này.</w:t>
      </w:r>
    </w:p>
    <w:p w:rsidR="00000000" w:rsidDel="00000000" w:rsidP="00000000" w:rsidRDefault="00000000" w:rsidRPr="00000000" w14:paraId="00000022">
      <w:pPr>
        <w:spacing w:after="240" w:before="120" w:lineRule="auto"/>
        <w:rPr/>
      </w:pPr>
      <w:r w:rsidDel="00000000" w:rsidR="00000000" w:rsidRPr="00000000">
        <w:rPr>
          <w:rtl w:val="0"/>
        </w:rPr>
        <w:t xml:space="preserve">2 Không ghi trong trường hợp đề nghị công bố nội dung đăng ký doanh nghiệp theo quyết định của Tòa án hoặc Trọng tài.</w:t>
      </w:r>
    </w:p>
    <w:p w:rsidR="00000000" w:rsidDel="00000000" w:rsidP="00000000" w:rsidRDefault="00000000" w:rsidRPr="00000000" w14:paraId="00000023">
      <w:pPr>
        <w:spacing w:after="240" w:before="120" w:lineRule="auto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sz w:val="20"/>
          <w:szCs w:val="20"/>
          <w:rtl w:val="0"/>
        </w:rPr>
        <w:t xml:space="preserve"> Người đại diện theo pháp luật của doanh nghiệp ký trực tiếp vào phần này.</w:t>
      </w:r>
    </w:p>
    <w:p w:rsidR="00000000" w:rsidDel="00000000" w:rsidP="00000000" w:rsidRDefault="00000000" w:rsidRPr="00000000" w14:paraId="00000024">
      <w:pPr>
        <w:spacing w:after="240" w:before="120" w:lineRule="auto"/>
        <w:rPr/>
      </w:pPr>
      <w:r w:rsidDel="00000000" w:rsidR="00000000" w:rsidRPr="00000000">
        <w:rPr>
          <w:rtl w:val="0"/>
        </w:rPr>
        <w:t xml:space="preserve">Trường hợp Tòa án hoặc Trọng tài chỉ định người thực hiện thủ tục đăng ký doanh nghiệp thì người được chỉ định ký trực tiếp vào phần này.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