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tabs>
          <w:tab w:val="left" w:leader="none" w:pos="9211"/>
          <w:tab w:val="right" w:leader="none" w:pos="9915"/>
        </w:tabs>
        <w:spacing w:after="120" w:lineRule="auto"/>
        <w:jc w:val="left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tabs>
          <w:tab w:val="left" w:leader="none" w:pos="7938"/>
          <w:tab w:val="right" w:leader="none" w:pos="8931"/>
        </w:tabs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Mẫu (Form) NA6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right" w:leader="none" w:pos="9360"/>
        </w:tabs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              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Ban hành kèm theo </w:t>
      </w:r>
      <w:r w:rsidDel="00000000" w:rsidR="00000000" w:rsidRPr="00000000">
        <w:rPr>
          <w:rFonts w:ascii="Arial" w:cs="Arial" w:eastAsia="Arial" w:hAnsi="Arial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hông  tư  số 04 /2015/TT-BCA</w:t>
      </w:r>
    </w:p>
    <w:p w:rsidR="00000000" w:rsidDel="00000000" w:rsidP="00000000" w:rsidRDefault="00000000" w:rsidRPr="00000000" w14:paraId="00000004">
      <w:pPr>
        <w:pStyle w:val="Heading2"/>
        <w:tabs>
          <w:tab w:val="center" w:leader="none" w:pos="7371"/>
        </w:tabs>
        <w:ind w:right="49"/>
        <w:jc w:val="left"/>
        <w:rPr>
          <w:rFonts w:ascii="Arial" w:cs="Arial" w:eastAsia="Arial" w:hAnsi="Arial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z w:val="20"/>
          <w:szCs w:val="20"/>
          <w:vertAlign w:val="baseline"/>
          <w:rtl w:val="0"/>
        </w:rPr>
        <w:t xml:space="preserve">                                                                      ngày 05 tháng  01 năm  2015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jc w:val="both"/>
        <w:rPr>
          <w:rFonts w:ascii="Arial" w:cs="Arial" w:eastAsia="Arial" w:hAnsi="Arial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........................................(1)</w:t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b w:val="0"/>
          <w:i w:val="1"/>
          <w:sz w:val="20"/>
          <w:szCs w:val="20"/>
          <w:vertAlign w:val="baseline"/>
          <w:rtl w:val="0"/>
        </w:rPr>
        <w:t xml:space="preserve">.............,ngày ....... tháng ..... năm 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Trụ sở tại: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Điện thoại: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Số: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...............</w:t>
      </w:r>
    </w:p>
    <w:p w:rsidR="00000000" w:rsidDel="00000000" w:rsidP="00000000" w:rsidRDefault="00000000" w:rsidRPr="00000000" w14:paraId="00000009">
      <w:pPr>
        <w:ind w:left="601" w:hanging="601"/>
        <w:rPr>
          <w:rFonts w:ascii="Arial" w:cs="Arial" w:eastAsia="Arial" w:hAnsi="Arial"/>
          <w:i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vertAlign w:val="baseline"/>
          <w:rtl w:val="0"/>
        </w:rPr>
        <w:t xml:space="preserve">V/v Đề nghị cấp thẻ tạm trú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i w:val="0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vertAlign w:val="baseline"/>
          <w:rtl w:val="0"/>
        </w:rPr>
        <w:t xml:space="preserve"> cho người nước ngoài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120" w:lineRule="auto"/>
        <w:jc w:val="right"/>
        <w:rPr>
          <w:rFonts w:ascii="Arial" w:cs="Arial" w:eastAsia="Arial" w:hAnsi="Arial"/>
          <w:color w:val="ff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20" w:lineRule="auto"/>
        <w:jc w:val="right"/>
        <w:rPr>
          <w:rFonts w:ascii="Arial" w:cs="Arial" w:eastAsia="Arial" w:hAnsi="Arial"/>
          <w:color w:val="ff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120" w:lineRule="auto"/>
        <w:jc w:val="center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Kính gửi: </w:t>
      </w: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...........................................................................(2)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     Đề nghị quý cơ quan xem xét cấp thẻ tạm trú cho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người nước ngoài sau đây: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2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-425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8"/>
        <w:gridCol w:w="2126"/>
        <w:gridCol w:w="757"/>
        <w:gridCol w:w="1511"/>
        <w:gridCol w:w="1418"/>
        <w:gridCol w:w="1633"/>
        <w:gridCol w:w="2052"/>
        <w:tblGridChange w:id="0">
          <w:tblGrid>
            <w:gridCol w:w="568"/>
            <w:gridCol w:w="2126"/>
            <w:gridCol w:w="757"/>
            <w:gridCol w:w="1511"/>
            <w:gridCol w:w="1418"/>
            <w:gridCol w:w="1633"/>
            <w:gridCol w:w="2052"/>
          </w:tblGrid>
        </w:tblGridChange>
      </w:tblGrid>
      <w:tr>
        <w:trPr>
          <w:cantSplit w:val="1"/>
          <w:trHeight w:val="5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Số 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Họ tên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Giới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Ngày tháng năm sinh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Quốc tịch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Hộ chiếu số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Vị trí công việc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tabs>
          <w:tab w:val="right" w:leader="none" w:pos="9214"/>
          <w:tab w:val="left" w:leader="none" w:pos="9356"/>
        </w:tabs>
        <w:spacing w:before="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(Tờ khai đề nghị cấp thẻ tạm trú kèm theo)</w:t>
      </w:r>
    </w:p>
    <w:p w:rsidR="00000000" w:rsidDel="00000000" w:rsidP="00000000" w:rsidRDefault="00000000" w:rsidRPr="00000000" w14:paraId="00000043">
      <w:pPr>
        <w:tabs>
          <w:tab w:val="right" w:leader="none" w:pos="9214"/>
          <w:tab w:val="left" w:leader="none" w:pos="9356"/>
        </w:tabs>
        <w:spacing w:before="40" w:lineRule="auto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tbl>
      <w:tblPr>
        <w:tblStyle w:val="Table2"/>
        <w:tblW w:w="9904.0" w:type="dxa"/>
        <w:jc w:val="left"/>
        <w:tblInd w:w="-108.0" w:type="dxa"/>
        <w:tblLayout w:type="fixed"/>
        <w:tblLook w:val="0000"/>
      </w:tblPr>
      <w:tblGrid>
        <w:gridCol w:w="4952"/>
        <w:gridCol w:w="4952"/>
        <w:tblGridChange w:id="0">
          <w:tblGrid>
            <w:gridCol w:w="4952"/>
            <w:gridCol w:w="495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tabs>
                <w:tab w:val="right" w:leader="none" w:pos="9214"/>
                <w:tab w:val="left" w:leader="none" w:pos="9356"/>
              </w:tabs>
              <w:spacing w:before="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tabs>
                <w:tab w:val="right" w:leader="none" w:pos="9214"/>
                <w:tab w:val="left" w:leader="none" w:pos="9356"/>
              </w:tabs>
              <w:spacing w:before="40" w:lineRule="auto"/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Thủ trưởng cơ quan/tổ chức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right" w:leader="none" w:pos="9214"/>
                <w:tab w:val="left" w:leader="none" w:pos="9356"/>
              </w:tabs>
              <w:spacing w:before="40" w:lineRule="auto"/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(Ký, ghi rõ họ tên, chức vụ, đóng dấu)</w:t>
            </w:r>
          </w:p>
          <w:p w:rsidR="00000000" w:rsidDel="00000000" w:rsidP="00000000" w:rsidRDefault="00000000" w:rsidRPr="00000000" w14:paraId="00000047">
            <w:pPr>
              <w:tabs>
                <w:tab w:val="right" w:leader="none" w:pos="9214"/>
                <w:tab w:val="left" w:leader="none" w:pos="9356"/>
              </w:tabs>
              <w:spacing w:before="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25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Ghi chú:</w:t>
      </w:r>
    </w:p>
    <w:p w:rsidR="00000000" w:rsidDel="00000000" w:rsidP="00000000" w:rsidRDefault="00000000" w:rsidRPr="00000000" w14:paraId="0000004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2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(1) Tên cơ quan, tổ chức </w:t>
      </w:r>
    </w:p>
    <w:p w:rsidR="00000000" w:rsidDel="00000000" w:rsidP="00000000" w:rsidRDefault="00000000" w:rsidRPr="00000000" w14:paraId="0000004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2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(2) Cục Quản lý xuất nhập cảnh hoặc Phòng Quản lý xuất nhập cảnh Công an tỉnh, thành phố trực thuộc Trung ương; cơ quan có thẩm quyền của Bộ Ngoại giao (đối với người thuộc diện cấp thẻ tạm trú NG3).</w:t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567" w:top="567" w:left="170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right"/>
    </w:pPr>
    <w:rPr>
      <w:rFonts w:ascii="Times New Roman" w:cs="Times New Roman" w:eastAsia="Times New Roman" w:hAnsi="Times New Roman"/>
      <w:b w:val="1"/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i w:val="1"/>
      <w:sz w:val="26"/>
      <w:szCs w:val="2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7920" w:firstLine="720"/>
      <w:jc w:val="center"/>
    </w:pPr>
    <w:rPr>
      <w:rFonts w:ascii="Times New Roman" w:cs="Times New Roman" w:eastAsia="Times New Roman" w:hAnsi="Times New Roman"/>
      <w:b w:val="1"/>
      <w:sz w:val="24"/>
      <w:szCs w:val="24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right"/>
      <w:textDirection w:val="btLr"/>
      <w:textAlignment w:val="top"/>
      <w:outlineLvl w:val="0"/>
    </w:pPr>
    <w:rPr>
      <w:rFonts w:ascii=".VnTimeH" w:hAnsi=".VnTimeH"/>
      <w:b w:val="1"/>
      <w:w w:val="100"/>
      <w:position w:val="-1"/>
      <w:sz w:val="26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.VnTime" w:hAnsi=".VnTime"/>
      <w:b w:val="1"/>
      <w:i w:val="1"/>
      <w:w w:val="100"/>
      <w:position w:val="-1"/>
      <w:sz w:val="26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b w:val="1"/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spacing w:line="1" w:lineRule="atLeast"/>
      <w:ind w:left="7920" w:leftChars="-1" w:rightChars="0" w:firstLine="720" w:firstLineChars="-1"/>
      <w:jc w:val="center"/>
      <w:textDirection w:val="btLr"/>
      <w:textAlignment w:val="top"/>
      <w:outlineLvl w:val="0"/>
    </w:pPr>
    <w:rPr>
      <w:rFonts w:ascii=".VnTimeH" w:hAnsi=".VnTimeH"/>
      <w:b w:val="1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before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.VnTime" w:hAnsi=".VnTime"/>
      <w:b w:val="1"/>
      <w:w w:val="100"/>
      <w:position w:val="-1"/>
      <w:effect w:val="none"/>
      <w:vertAlign w:val="baseline"/>
      <w:cs w:val="0"/>
      <w:em w:val="none"/>
      <w:lang w:bidi="ar-SA" w:eastAsia="und" w:val="und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basedOn w:val="DefaultParagraphFont"/>
    <w:next w:val="Head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basedOn w:val="DefaultParagraphFont"/>
    <w:next w:val="Foot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odyText3Char">
    <w:name w:val="Body Text 3 Char"/>
    <w:next w:val="BodyText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BodyTextChar">
    <w:name w:val="Body Text Char"/>
    <w:next w:val="BodyTextChar"/>
    <w:autoRedefine w:val="0"/>
    <w:hidden w:val="0"/>
    <w:qFormat w:val="0"/>
    <w:rPr>
      <w:rFonts w:ascii=".VnTime" w:hAnsi=".VnTime"/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TJDJCccBiYl39Yuu/gzzfY3J8A==">CgMxLjA4AHIhMVpMeWRtdEZJLUU0Y1VoWjNENmZ4ZTluWEFGRkhuSUwx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2018-10-19T03:09:00Z</dcterms:created>
  <dc:creator>Ulysses R. Gotera</dc:creator>
</cp:coreProperties>
</file>