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110"/>
        <w:gridCol w:w="5250"/>
        <w:tblGridChange w:id="0">
          <w:tblGrid>
            <w:gridCol w:w="4110"/>
            <w:gridCol w:w="5250"/>
          </w:tblGrid>
        </w:tblGridChange>
      </w:tblGrid>
      <w:tr>
        <w:trPr>
          <w:cantSplit w:val="0"/>
          <w:trHeight w:val="156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spacing w:after="240" w:before="240" w:line="360" w:lineRule="auto"/>
              <w:ind w:left="-62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TÊN DOANH NGHIỆP</w:t>
            </w:r>
          </w:p>
          <w:p w:rsidR="00000000" w:rsidDel="00000000" w:rsidP="00000000" w:rsidRDefault="00000000" w:rsidRPr="00000000" w14:paraId="00000003">
            <w:pPr>
              <w:spacing w:after="240" w:before="240" w:line="360" w:lineRule="auto"/>
              <w:ind w:left="-620" w:firstLine="0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Số: ……………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spacing w:after="240" w:before="240" w:line="360" w:lineRule="auto"/>
              <w:ind w:left="-62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CỘNG HOÀ XÃ HỘI CHỦ NGHĨA VIỆT NAM</w:t>
            </w:r>
          </w:p>
          <w:p w:rsidR="00000000" w:rsidDel="00000000" w:rsidP="00000000" w:rsidRDefault="00000000" w:rsidRPr="00000000" w14:paraId="00000005">
            <w:pPr>
              <w:spacing w:after="240" w:before="240" w:line="360" w:lineRule="auto"/>
              <w:ind w:left="-62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Độc </w:t>
            </w:r>
            <w:r w:rsidDel="00000000" w:rsidR="00000000" w:rsidRPr="00000000">
              <w:rPr>
                <w:b w:val="1"/>
                <w:bCs w:val="1"/>
                <w:u w:val="single"/>
                <w:rtl w:val="0"/>
              </w:rPr>
              <w:t xml:space="preserve">lập – Tự do – Hạnh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 phúc</w:t>
            </w:r>
          </w:p>
          <w:p w:rsidR="00000000" w:rsidDel="00000000" w:rsidP="00000000" w:rsidRDefault="00000000" w:rsidRPr="00000000" w14:paraId="00000006">
            <w:pPr>
              <w:spacing w:after="240" w:before="240" w:line="360" w:lineRule="auto"/>
              <w:ind w:left="-620" w:firstLine="0"/>
              <w:jc w:val="center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                   </w:t>
              <w:tab/>
              <w:t xml:space="preserve">………..., ngày </w:t>
              <w:tab/>
              <w:t xml:space="preserve">tháng    năm 20…….</w:t>
            </w:r>
          </w:p>
        </w:tc>
      </w:tr>
    </w:tbl>
    <w:p w:rsidR="00000000" w:rsidDel="00000000" w:rsidP="00000000" w:rsidRDefault="00000000" w:rsidRPr="00000000" w14:paraId="00000007">
      <w:pPr>
        <w:spacing w:after="40" w:before="40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                       </w:t>
      </w:r>
    </w:p>
    <w:p w:rsidR="00000000" w:rsidDel="00000000" w:rsidP="00000000" w:rsidRDefault="00000000" w:rsidRPr="00000000" w14:paraId="00000008">
      <w:pPr>
        <w:spacing w:after="40" w:before="40" w:lineRule="auto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BIÊN BẢN ĐỊNH GIÁ TÀI SẢN GÓP VỐN</w:t>
      </w:r>
    </w:p>
    <w:p w:rsidR="00000000" w:rsidDel="00000000" w:rsidP="00000000" w:rsidRDefault="00000000" w:rsidRPr="00000000" w14:paraId="00000009">
      <w:pPr>
        <w:spacing w:after="40" w:before="40" w:lineRule="auto"/>
        <w:jc w:val="center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Tại thời điểm………. /…….../20….</w:t>
      </w:r>
    </w:p>
    <w:p w:rsidR="00000000" w:rsidDel="00000000" w:rsidP="00000000" w:rsidRDefault="00000000" w:rsidRPr="00000000" w14:paraId="0000000A">
      <w:pPr>
        <w:spacing w:after="40" w:before="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B">
      <w:pPr>
        <w:spacing w:after="40" w:before="40" w:lineRule="auto"/>
        <w:jc w:val="both"/>
        <w:rPr>
          <w:i w:val="1"/>
          <w:iCs w:val="1"/>
        </w:rPr>
      </w:pPr>
      <w:r w:rsidDel="00000000" w:rsidR="00000000" w:rsidRPr="00000000">
        <w:rPr>
          <w:rtl w:val="0"/>
        </w:rPr>
        <w:t xml:space="preserve">-  </w:t>
      </w:r>
      <w:r w:rsidDel="00000000" w:rsidR="00000000" w:rsidRPr="00000000">
        <w:rPr>
          <w:i w:val="1"/>
          <w:iCs w:val="1"/>
          <w:rtl w:val="0"/>
        </w:rPr>
        <w:t xml:space="preserve">Căn cứ Luật Doanh nghiệp năm 2020 có hiệu lực từ ngày 01/01/2021;</w:t>
      </w:r>
    </w:p>
    <w:p w:rsidR="00000000" w:rsidDel="00000000" w:rsidP="00000000" w:rsidRDefault="00000000" w:rsidRPr="00000000" w14:paraId="0000000C">
      <w:pPr>
        <w:spacing w:after="40" w:before="40" w:lineRule="auto"/>
        <w:jc w:val="both"/>
        <w:rPr>
          <w:i w:val="1"/>
          <w:iCs w:val="1"/>
        </w:rPr>
      </w:pPr>
      <w:r w:rsidDel="00000000" w:rsidR="00000000" w:rsidRPr="00000000">
        <w:rPr>
          <w:rtl w:val="0"/>
        </w:rPr>
        <w:t xml:space="preserve">-  </w:t>
      </w:r>
      <w:r w:rsidDel="00000000" w:rsidR="00000000" w:rsidRPr="00000000">
        <w:rPr>
          <w:i w:val="1"/>
          <w:iCs w:val="1"/>
          <w:rtl w:val="0"/>
        </w:rPr>
        <w:t xml:space="preserve">Xét nhu cầu của các bên.</w:t>
      </w:r>
    </w:p>
    <w:p w:rsidR="00000000" w:rsidDel="00000000" w:rsidP="00000000" w:rsidRDefault="00000000" w:rsidRPr="00000000" w14:paraId="0000000D">
      <w:pPr>
        <w:spacing w:after="40" w:before="40" w:lineRule="auto"/>
        <w:jc w:val="both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E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Hôm nay, ngày …………….. tại trụ sở CÔNG TY ………………………. đã tiến hành việc định giá tài sản.</w:t>
      </w:r>
    </w:p>
    <w:p w:rsidR="00000000" w:rsidDel="00000000" w:rsidP="00000000" w:rsidRDefault="00000000" w:rsidRPr="00000000" w14:paraId="0000000F">
      <w:pPr>
        <w:spacing w:after="40" w:before="40" w:line="276" w:lineRule="auto"/>
        <w:jc w:val="both"/>
        <w:rPr/>
      </w:pPr>
      <w:r w:rsidDel="00000000" w:rsidR="00000000" w:rsidRPr="00000000">
        <w:rPr>
          <w:rtl w:val="0"/>
        </w:rPr>
        <w:t xml:space="preserve">Thành phần tham gia định giá gồm các ông, bà có tên dưới đây:</w:t>
      </w:r>
    </w:p>
    <w:p w:rsidR="00000000" w:rsidDel="00000000" w:rsidP="00000000" w:rsidRDefault="00000000" w:rsidRPr="00000000" w14:paraId="00000010">
      <w:pPr>
        <w:spacing w:after="40" w:before="40" w:line="276" w:lineRule="auto"/>
        <w:jc w:val="both"/>
        <w:rPr/>
      </w:pPr>
      <w:r w:rsidDel="00000000" w:rsidR="00000000" w:rsidRPr="00000000">
        <w:rPr>
          <w:rtl w:val="0"/>
        </w:rPr>
        <w:t xml:space="preserve">1. Ông/Bà…………………….</w:t>
      </w:r>
    </w:p>
    <w:p w:rsidR="00000000" w:rsidDel="00000000" w:rsidP="00000000" w:rsidRDefault="00000000" w:rsidRPr="00000000" w14:paraId="00000011">
      <w:pPr>
        <w:spacing w:after="240" w:before="240" w:line="276" w:lineRule="auto"/>
        <w:jc w:val="both"/>
        <w:rPr/>
      </w:pPr>
      <w:r w:rsidDel="00000000" w:rsidR="00000000" w:rsidRPr="00000000">
        <w:rPr>
          <w:rtl w:val="0"/>
        </w:rPr>
        <w:t xml:space="preserve">2. Ông/Bà…………………….</w:t>
      </w:r>
    </w:p>
    <w:p w:rsidR="00000000" w:rsidDel="00000000" w:rsidP="00000000" w:rsidRDefault="00000000" w:rsidRPr="00000000" w14:paraId="00000012">
      <w:pPr>
        <w:spacing w:after="240" w:before="240" w:line="276" w:lineRule="auto"/>
        <w:jc w:val="both"/>
        <w:rPr/>
      </w:pPr>
      <w:r w:rsidDel="00000000" w:rsidR="00000000" w:rsidRPr="00000000">
        <w:rPr>
          <w:rtl w:val="0"/>
        </w:rPr>
        <w:t xml:space="preserve">3. Ông/Bà…………………….</w:t>
      </w:r>
    </w:p>
    <w:p w:rsidR="00000000" w:rsidDel="00000000" w:rsidP="00000000" w:rsidRDefault="00000000" w:rsidRPr="00000000" w14:paraId="00000013">
      <w:pPr>
        <w:spacing w:after="240" w:before="240" w:line="276" w:lineRule="auto"/>
        <w:jc w:val="both"/>
        <w:rPr/>
      </w:pPr>
      <w:r w:rsidDel="00000000" w:rsidR="00000000" w:rsidRPr="00000000">
        <w:rPr>
          <w:rtl w:val="0"/>
        </w:rPr>
        <w:t xml:space="preserve">đã tiến hành định giá tài sản như sau:</w:t>
      </w:r>
    </w:p>
    <w:p w:rsidR="00000000" w:rsidDel="00000000" w:rsidP="00000000" w:rsidRDefault="00000000" w:rsidRPr="00000000" w14:paraId="00000014">
      <w:pPr>
        <w:spacing w:after="240" w:before="240" w:line="360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1. Tài sản định giá là :</w:t>
      </w:r>
    </w:p>
    <w:p w:rsidR="00000000" w:rsidDel="00000000" w:rsidP="00000000" w:rsidRDefault="00000000" w:rsidRPr="00000000" w14:paraId="00000015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01 căn nhà diện tích ……………., tại thửa đất số ………., tờ bản đồ số ……., tại địa chỉ: ………………………….. Thuộc quyền sở hữu của Ông/Bà……………………………………….</w:t>
      </w:r>
    </w:p>
    <w:p w:rsidR="00000000" w:rsidDel="00000000" w:rsidP="00000000" w:rsidRDefault="00000000" w:rsidRPr="00000000" w14:paraId="00000016">
      <w:pPr>
        <w:spacing w:after="240" w:before="240" w:line="360" w:lineRule="auto"/>
        <w:jc w:val="both"/>
        <w:rPr/>
      </w:pPr>
      <w:r w:rsidDel="00000000" w:rsidR="00000000" w:rsidRPr="00000000">
        <w:rPr>
          <w:b w:val="1"/>
          <w:bCs w:val="1"/>
          <w:rtl w:val="0"/>
        </w:rPr>
        <w:t xml:space="preserve">2. Nguyên tắc định giá:</w:t>
      </w:r>
      <w:r w:rsidDel="00000000" w:rsidR="00000000" w:rsidRPr="00000000">
        <w:rPr>
          <w:rtl w:val="0"/>
        </w:rPr>
        <w:t xml:space="preserve"> Định giá tài sản theo giá thị trường theo nguyên tắc nhất trí.</w:t>
      </w:r>
    </w:p>
    <w:p w:rsidR="00000000" w:rsidDel="00000000" w:rsidP="00000000" w:rsidRDefault="00000000" w:rsidRPr="00000000" w14:paraId="00000017">
      <w:pPr>
        <w:spacing w:after="240" w:before="240" w:line="360" w:lineRule="auto"/>
        <w:jc w:val="both"/>
        <w:rPr/>
      </w:pPr>
      <w:r w:rsidDel="00000000" w:rsidR="00000000" w:rsidRPr="00000000">
        <w:rPr>
          <w:b w:val="1"/>
          <w:bCs w:val="1"/>
          <w:rtl w:val="0"/>
        </w:rPr>
        <w:t xml:space="preserve">3. Nội dung việc định giá:</w:t>
      </w:r>
      <w:r w:rsidDel="00000000" w:rsidR="00000000" w:rsidRPr="00000000">
        <w:rPr>
          <w:rtl w:val="0"/>
        </w:rPr>
        <w:t xml:space="preserve"> Định giá cho các tài sản để góp vốn vào công ty.</w:t>
      </w:r>
    </w:p>
    <w:p w:rsidR="00000000" w:rsidDel="00000000" w:rsidP="00000000" w:rsidRDefault="00000000" w:rsidRPr="00000000" w14:paraId="00000018">
      <w:pPr>
        <w:spacing w:after="240" w:before="240" w:line="360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4. Kết thúc định giá:</w:t>
      </w:r>
    </w:p>
    <w:p w:rsidR="00000000" w:rsidDel="00000000" w:rsidP="00000000" w:rsidRDefault="00000000" w:rsidRPr="00000000" w14:paraId="00000019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01 căn nhà diện tích ……………., tại thửa đất số ………., tờ bản đồ số ……., tại địa chỉ: ………………………….. Thuộc quyền sở hữu của Ông/Bà……………………………………….</w:t>
      </w:r>
    </w:p>
    <w:p w:rsidR="00000000" w:rsidDel="00000000" w:rsidP="00000000" w:rsidRDefault="00000000" w:rsidRPr="00000000" w14:paraId="0000001A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 trị giá ……………………………..(bằng chữ: …………………………………………………...).</w:t>
      </w:r>
    </w:p>
    <w:p w:rsidR="00000000" w:rsidDel="00000000" w:rsidP="00000000" w:rsidRDefault="00000000" w:rsidRPr="00000000" w14:paraId="0000001B">
      <w:pPr>
        <w:spacing w:after="40" w:before="40" w:line="276" w:lineRule="auto"/>
        <w:jc w:val="both"/>
        <w:rPr/>
      </w:pPr>
      <w:r w:rsidDel="00000000" w:rsidR="00000000" w:rsidRPr="00000000">
        <w:rPr>
          <w:rtl w:val="0"/>
        </w:rPr>
        <w:t xml:space="preserve">5. Cam kết của các bên tham gia định giá: Cùng thống nhất các phương án định giá cho các tài sản nêu trên</w:t>
      </w:r>
    </w:p>
    <w:p w:rsidR="00000000" w:rsidDel="00000000" w:rsidP="00000000" w:rsidRDefault="00000000" w:rsidRPr="00000000" w14:paraId="0000001C">
      <w:pPr>
        <w:spacing w:after="40" w:before="40" w:line="276" w:lineRule="auto"/>
        <w:jc w:val="both"/>
        <w:rPr/>
      </w:pPr>
      <w:r w:rsidDel="00000000" w:rsidR="00000000" w:rsidRPr="00000000">
        <w:rPr>
          <w:rtl w:val="0"/>
        </w:rPr>
        <w:t xml:space="preserve">Cuộc họp kết thúc lúc 10h sáng cùng ngày, nội dung thảo luận tại cuộc họp đã được các bên dự họp thông qua và cùng ký vào biên bản.</w:t>
      </w:r>
    </w:p>
    <w:p w:rsidR="00000000" w:rsidDel="00000000" w:rsidP="00000000" w:rsidRDefault="00000000" w:rsidRPr="00000000" w14:paraId="0000001D">
      <w:pPr>
        <w:spacing w:after="40" w:before="40" w:lineRule="auto"/>
        <w:jc w:val="both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E">
      <w:pPr>
        <w:spacing w:after="40" w:before="40" w:lineRule="auto"/>
        <w:jc w:val="center"/>
        <w:rPr>
          <w:b w:val="1"/>
          <w:bCs w:val="1"/>
        </w:rPr>
      </w:pPr>
      <w:r w:rsidDel="00000000" w:rsidR="00000000" w:rsidRPr="00000000">
        <w:rPr>
          <w:rtl w:val="0"/>
        </w:rPr>
        <w:t xml:space="preserve">   </w:t>
      </w:r>
      <w:r w:rsidDel="00000000" w:rsidR="00000000" w:rsidRPr="00000000">
        <w:rPr>
          <w:b w:val="1"/>
          <w:bCs w:val="1"/>
          <w:rtl w:val="0"/>
        </w:rPr>
        <w:t xml:space="preserve">Chữ ký của các thành viên tham gia định giá</w:t>
      </w:r>
    </w:p>
    <w:p w:rsidR="00000000" w:rsidDel="00000000" w:rsidP="00000000" w:rsidRDefault="00000000" w:rsidRPr="00000000" w14:paraId="0000001F">
      <w:pPr>
        <w:spacing w:before="120" w:line="36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0">
      <w:pPr>
        <w:spacing w:before="120" w:line="360" w:lineRule="auto"/>
        <w:jc w:val="center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1">
      <w:pPr>
        <w:spacing w:before="120" w:line="360" w:lineRule="auto"/>
        <w:jc w:val="center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2">
      <w:pPr>
        <w:spacing w:before="120" w:line="36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