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12</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5535"/>
        <w:tblGridChange w:id="0">
          <w:tblGrid>
            <w:gridCol w:w="3375"/>
            <w:gridCol w:w="5535"/>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120" w:lineRule="auto"/>
              <w:jc w:val="right"/>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năm ……</w:t>
            </w:r>
          </w:p>
        </w:tc>
      </w:tr>
    </w:tbl>
    <w:p w:rsidR="00000000" w:rsidDel="00000000" w:rsidP="00000000" w:rsidRDefault="00000000" w:rsidRPr="00000000" w14:paraId="00000006">
      <w:pPr>
        <w:spacing w:before="120" w:lineRule="auto"/>
        <w:rPr>
          <w:rFonts w:ascii="Times New Roman" w:cs="Times New Roman" w:eastAsia="Times New Roman" w:hAnsi="Times New Roman"/>
          <w:sz w:val="44"/>
          <w:szCs w:val="44"/>
          <w:vertAlign w:val="superscript"/>
        </w:rPr>
      </w:pPr>
      <w:r w:rsidDel="00000000" w:rsidR="00000000" w:rsidRPr="00000000">
        <w:rPr>
          <w:rFonts w:ascii="Times New Roman" w:cs="Times New Roman" w:eastAsia="Times New Roman" w:hAnsi="Times New Roman"/>
          <w:sz w:val="44"/>
          <w:szCs w:val="44"/>
          <w:vertAlign w:val="superscript"/>
          <w:rtl w:val="0"/>
        </w:rPr>
        <w:t xml:space="preserve"> </w:t>
      </w:r>
    </w:p>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ĐỀ NGHỊ</w:t>
      </w:r>
    </w:p>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Đăng ký thay đổi nội dung Giấy chứng nhận đăng ký doanh nghiệp/ Thông báo thay đổi nội dung đăng ký doanh nghiệp</w:t>
      </w:r>
    </w:p>
    <w:p w:rsidR="00000000" w:rsidDel="00000000" w:rsidP="00000000" w:rsidRDefault="00000000" w:rsidRPr="00000000" w14:paraId="00000009">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(Dùng trong trường hợp đăng ký thay đổi nội dung Giấy chứng nhận đăng ký doanh nghiệp/thông báo thay đổi nội dung đăng ký doanh nghiệp; Bổ sung, cập nhật, thông tin đăng ký doanh nghiệp; Đề nghị hiệu đính thông tin đăng ký doanh nghiệp)</w:t>
      </w:r>
    </w:p>
    <w:p w:rsidR="00000000" w:rsidDel="00000000" w:rsidP="00000000" w:rsidRDefault="00000000" w:rsidRPr="00000000" w14:paraId="0000000A">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0D">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A. ĐĂNG KÝ THAY ĐỔI NỘI DUNG ĐĂNG KÝ DOANH NGHIỆP/THÔNG BÁO THAY ĐỔI NỘI DUNG ĐĂNG KÝ DOANH NGHIỆP</w:t>
      </w:r>
    </w:p>
    <w:p w:rsidR="00000000" w:rsidDel="00000000" w:rsidP="00000000" w:rsidRDefault="00000000" w:rsidRPr="00000000" w14:paraId="0000000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Doanh nghiệp chọn và kê khai vào trang tương ứng với nội dung đăng ký/thông báo thay đổi và gửi kèm</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0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đăng ký thay đổi trên cơ sở (</w:t>
      </w:r>
      <w:r w:rsidDel="00000000" w:rsidR="00000000" w:rsidRPr="00000000">
        <w:rPr>
          <w:rFonts w:ascii="Times New Roman" w:cs="Times New Roman" w:eastAsia="Times New Roman" w:hAnsi="Times New Roman"/>
          <w:i w:val="1"/>
          <w:iCs w:val="1"/>
          <w:sz w:val="26"/>
          <w:szCs w:val="26"/>
          <w:rtl w:val="0"/>
        </w:rPr>
        <w:t xml:space="preserve">chỉ kê khai trong trường hợp doanh nghiệp đăng ký thay đổi trên cơ sở tách doanh nghiệp hoặc sáp nhập doanh nghiệp, 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725"/>
        <w:gridCol w:w="1185"/>
        <w:tblGridChange w:id="0">
          <w:tblGrid>
            <w:gridCol w:w="7725"/>
            <w:gridCol w:w="118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Đăng ký thay đổi trên cơ sở tách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Đăng ký thay đổi trên cơ sở sáp nhập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doanh nghiệp bị sáp nhập</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trong trường hợp doanh nghiệp đăng ký thay đổi trên cơ sở sáp nhập doanh nghiệp</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1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Quý Cơ quan thực hiện chấm dứt tồn tại đối với doanh nghiệp bị sáp nhập và các chi nhánh/văn phòng đại diện/địa điểm kinh doanh của doanh nghiệp bị sáp nhập.</w:t>
      </w:r>
    </w:p>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Có □ Không □</w:t>
      </w:r>
    </w:p>
    <w:p w:rsidR="00000000" w:rsidDel="00000000" w:rsidP="00000000" w:rsidRDefault="00000000" w:rsidRPr="00000000" w14:paraId="0000001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w:t>
      </w:r>
    </w:p>
    <w:p w:rsidR="00000000" w:rsidDel="00000000" w:rsidP="00000000" w:rsidRDefault="00000000" w:rsidRPr="00000000" w14:paraId="0000001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1B">
      <w:pP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1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THAY ĐỔI TÊN DOANH NGHIỆP</w:t>
      </w:r>
    </w:p>
    <w:p w:rsidR="00000000" w:rsidDel="00000000" w:rsidP="00000000" w:rsidRDefault="00000000" w:rsidRPr="00000000" w14:paraId="0000001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viết bằng tiếng Việt sau khi thay đổi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viết bằng tiếng nước ngoài sau khi thay đổi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viết tắt sau khi thay đổi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3">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THAY ĐỔI ĐỊA CHỈ TRỤ SỞ CHÍNH</w:t>
      </w:r>
    </w:p>
    <w:p w:rsidR="00000000" w:rsidDel="00000000" w:rsidP="00000000" w:rsidRDefault="00000000" w:rsidRPr="00000000" w14:paraId="0000002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 sau khi thay đổi:</w:t>
      </w:r>
    </w:p>
    <w:p w:rsidR="00000000" w:rsidDel="00000000" w:rsidP="00000000" w:rsidRDefault="00000000" w:rsidRPr="00000000" w14:paraId="000000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2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2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 Số fax</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Website</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w:t>
        <w:tab/>
      </w:r>
    </w:p>
    <w:p w:rsidR="00000000" w:rsidDel="00000000" w:rsidP="00000000" w:rsidRDefault="00000000" w:rsidRPr="00000000" w14:paraId="0000002B">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 Đồng thời thay đổi địa chỉ nhận thông báo thuế (</w:t>
      </w:r>
      <w:r w:rsidDel="00000000" w:rsidR="00000000" w:rsidRPr="00000000">
        <w:rPr>
          <w:rFonts w:ascii="Times New Roman" w:cs="Times New Roman" w:eastAsia="Times New Roman" w:hAnsi="Times New Roman"/>
          <w:i w:val="1"/>
          <w:iCs w:val="1"/>
          <w:sz w:val="26"/>
          <w:szCs w:val="26"/>
          <w:rtl w:val="0"/>
        </w:rPr>
        <w:t xml:space="preserve">Đánh dấu X vào ô vuông nếu doanh nghiệp thay đổi địa chỉ nhận thông báo thuế tương ứng với địa chỉ trụ sở chính</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nằm trong (</w:t>
      </w:r>
      <w:r w:rsidDel="00000000" w:rsidR="00000000" w:rsidRPr="00000000">
        <w:rPr>
          <w:rFonts w:ascii="Times New Roman" w:cs="Times New Roman" w:eastAsia="Times New Roman" w:hAnsi="Times New Roman"/>
          <w:i w:val="1"/>
          <w:iCs w:val="1"/>
          <w:sz w:val="26"/>
          <w:szCs w:val="26"/>
          <w:rtl w:val="0"/>
        </w:rPr>
        <w:t xml:space="preserve">Doanh nghiệp phải đánh dấu X vào ô vuông tương ứng với khu công nghệ cao nếu nộp hồ sơ tới Ban quản lý khu công nghệ cao)</w:t>
      </w:r>
      <w:r w:rsidDel="00000000" w:rsidR="00000000" w:rsidRPr="00000000">
        <w:rPr>
          <w:rFonts w:ascii="Times New Roman" w:cs="Times New Roman" w:eastAsia="Times New Roman" w:hAnsi="Times New Roman"/>
          <w:sz w:val="26"/>
          <w:szCs w:val="26"/>
          <w:rtl w:val="0"/>
        </w:rPr>
        <w:t xml:space="preserve">:</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55"/>
        <w:gridCol w:w="3255"/>
        <w:tblGridChange w:id="0">
          <w:tblGrid>
            <w:gridCol w:w="5655"/>
            <w:gridCol w:w="32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nghiệp/chủ doanh nghiệp tư nhân cam kết trụ sở doanh nghiệp thuộc quyền sử dụng hợp pháp của doanh nghiệp/chủ doanh nghiệp tư nhân và được sử dụng đúng mục đích theo quy định của pháp luật.</w:t>
      </w:r>
    </w:p>
    <w:p w:rsidR="00000000" w:rsidDel="00000000" w:rsidP="00000000" w:rsidRDefault="00000000" w:rsidRPr="00000000" w14:paraId="00000036">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THAY ĐỔI THÀNH VIÊN CÔNG TY TNHH/</w:t>
        <w:br w:type="textWrapping"/>
        <w:t xml:space="preserve"> THÀNH VIÊN HỢP DANH CÔNG TY HỢP DANH</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thay đổi thành viên công ty TNHH: (</w:t>
      </w:r>
      <w:r w:rsidDel="00000000" w:rsidR="00000000" w:rsidRPr="00000000">
        <w:rPr>
          <w:rFonts w:ascii="Times New Roman" w:cs="Times New Roman" w:eastAsia="Times New Roman" w:hAnsi="Times New Roman"/>
          <w:i w:val="1"/>
          <w:iCs w:val="1"/>
          <w:sz w:val="26"/>
          <w:szCs w:val="26"/>
          <w:rtl w:val="0"/>
        </w:rPr>
        <w:t xml:space="preserve">kê khai Danh sách thành viên công ty TNHH theo Mẫu số 6 Phụ lục I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thay đổi thành viên hợp danh công ty hợp danh: (</w:t>
      </w:r>
      <w:r w:rsidDel="00000000" w:rsidR="00000000" w:rsidRPr="00000000">
        <w:rPr>
          <w:rFonts w:ascii="Times New Roman" w:cs="Times New Roman" w:eastAsia="Times New Roman" w:hAnsi="Times New Roman"/>
          <w:i w:val="1"/>
          <w:iCs w:val="1"/>
          <w:sz w:val="26"/>
          <w:szCs w:val="26"/>
          <w:rtl w:val="0"/>
        </w:rPr>
        <w:t xml:space="preserve">kê khai Danh sách thành viên hợp danh theo Mẫu số 9 Phụ lục I ban hành kèm theo Thông tư này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không kê khai nội dung thông tin về thành viên góp vốn của công ty hợp danh</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3A">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THAY ĐỔI VỐN ĐIỀU LỆ, PHẦN VỐN GÓP,</w:t>
        <w:br w:type="textWrapping"/>
        <w:t xml:space="preserve"> TỶ LỆ PHẦN VỐN GÓP</w:t>
      </w:r>
    </w:p>
    <w:p w:rsidR="00000000" w:rsidDel="00000000" w:rsidP="00000000" w:rsidRDefault="00000000" w:rsidRPr="00000000" w14:paraId="0000003C">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Đăng ký thay đổi vốn điều lệ của công ty:</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đã đăng ký (</w:t>
      </w:r>
      <w:r w:rsidDel="00000000" w:rsidR="00000000" w:rsidRPr="00000000">
        <w:rPr>
          <w:rFonts w:ascii="Times New Roman" w:cs="Times New Roman" w:eastAsia="Times New Roman" w:hAnsi="Times New Roman"/>
          <w:i w:val="1"/>
          <w:iCs w:val="1"/>
          <w:sz w:val="26"/>
          <w:szCs w:val="26"/>
          <w:rtl w:val="0"/>
        </w:rPr>
        <w:t xml:space="preserve">bằng số, bằng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sau khi thay đổi (</w:t>
      </w:r>
      <w:r w:rsidDel="00000000" w:rsidR="00000000" w:rsidRPr="00000000">
        <w:rPr>
          <w:rFonts w:ascii="Times New Roman" w:cs="Times New Roman" w:eastAsia="Times New Roman" w:hAnsi="Times New Roman"/>
          <w:i w:val="1"/>
          <w:iCs w:val="1"/>
          <w:sz w:val="26"/>
          <w:szCs w:val="26"/>
          <w:rtl w:val="0"/>
        </w:rPr>
        <w:t xml:space="preserve">bằng số, bằng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 (nếu có, ghi bằng số, loại ngoại tệ): ….</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 Có □ Không □</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thay đổi vốn: </w:t>
        <w:tab/>
        <w:t xml:space="preserve">…………………………………………………….</w:t>
      </w:r>
    </w:p>
    <w:p w:rsidR="00000000" w:rsidDel="00000000" w:rsidP="00000000" w:rsidRDefault="00000000" w:rsidRPr="00000000" w14:paraId="0000004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tăng, giảm vốn: ………………………………………………….</w:t>
      </w:r>
    </w:p>
    <w:p w:rsidR="00000000" w:rsidDel="00000000" w:rsidP="00000000" w:rsidRDefault="00000000" w:rsidRPr="00000000" w14:paraId="0000004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Nguồn vốn điều lệ</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sau khi thay đổi vốn điều lệ:</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05"/>
        <w:gridCol w:w="4305"/>
        <w:gridCol w:w="1485"/>
        <w:tblGridChange w:id="0">
          <w:tblGrid>
            <w:gridCol w:w="3105"/>
            <w:gridCol w:w="4305"/>
            <w:gridCol w:w="1485"/>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tiền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5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 sau khi thay đổi vốn điều lệ:</w:t>
      </w:r>
    </w:p>
    <w:tbl>
      <w:tblPr>
        <w:tblStyle w:val="Table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4155"/>
        <w:gridCol w:w="3195"/>
        <w:gridCol w:w="870"/>
        <w:tblGridChange w:id="0">
          <w:tblGrid>
            <w:gridCol w:w="690"/>
            <w:gridCol w:w="4155"/>
            <w:gridCol w:w="3195"/>
            <w:gridCol w:w="87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vốn của từng tài sản trong vốn điều lệ</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0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Ngoại tệ tự do chuyển đổi (</w:t>
            </w:r>
            <w:r w:rsidDel="00000000" w:rsidR="00000000" w:rsidRPr="00000000">
              <w:rPr>
                <w:rFonts w:ascii="Times New Roman" w:cs="Times New Roman" w:eastAsia="Times New Roman" w:hAnsi="Times New Roman"/>
                <w:i w:val="1"/>
                <w:iCs w:val="1"/>
                <w:sz w:val="26"/>
                <w:szCs w:val="26"/>
                <w:rtl w:val="0"/>
              </w:rPr>
              <w:t xml:space="preserve">ghi rõ loại ngoại tệ, số tiền được góp bằng mỗi loại ngoại tệ</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3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tài sản khác (</w:t>
            </w:r>
            <w:r w:rsidDel="00000000" w:rsidR="00000000" w:rsidRPr="00000000">
              <w:rPr>
                <w:rFonts w:ascii="Times New Roman" w:cs="Times New Roman" w:eastAsia="Times New Roman" w:hAnsi="Times New Roman"/>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7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cổ phần (</w:t>
      </w:r>
      <w:r w:rsidDel="00000000" w:rsidR="00000000" w:rsidRPr="00000000">
        <w:rPr>
          <w:rFonts w:ascii="Times New Roman" w:cs="Times New Roman" w:eastAsia="Times New Roman" w:hAnsi="Times New Roman"/>
          <w:i w:val="1"/>
          <w:iCs w:val="1"/>
          <w:sz w:val="26"/>
          <w:szCs w:val="26"/>
          <w:rtl w:val="0"/>
        </w:rPr>
        <w:t xml:space="preserve">chỉ kê khai đối với công ty cổ phần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7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Mệnh giá cổ phần: …………………………………………………………..</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
        <w:gridCol w:w="3540"/>
        <w:gridCol w:w="1140"/>
        <w:gridCol w:w="1605"/>
        <w:gridCol w:w="1680"/>
        <w:tblGridChange w:id="0">
          <w:tblGrid>
            <w:gridCol w:w="930"/>
            <w:gridCol w:w="3540"/>
            <w:gridCol w:w="1140"/>
            <w:gridCol w:w="1605"/>
            <w:gridCol w:w="168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 lệ so với vốn điều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9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Đăng ký thay đổi phần vốn góp, tỷ lệ phần vốn góp công ty TNHH, công ty hợp danh: </w:t>
      </w:r>
      <w:r w:rsidDel="00000000" w:rsidR="00000000" w:rsidRPr="00000000">
        <w:rPr>
          <w:rFonts w:ascii="Times New Roman" w:cs="Times New Roman" w:eastAsia="Times New Roman" w:hAnsi="Times New Roman"/>
          <w:sz w:val="26"/>
          <w:szCs w:val="26"/>
          <w:rtl w:val="0"/>
        </w:rPr>
        <w:t xml:space="preserve">Gửi kèm.</w:t>
      </w:r>
    </w:p>
    <w:p w:rsidR="00000000" w:rsidDel="00000000" w:rsidP="00000000" w:rsidRDefault="00000000" w:rsidRPr="00000000" w14:paraId="0000009D">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Kê khai phần vốn góp, tỷ lệ phần vốn góp mới của thành viên công ty TNHH hai thành viên trở lên/thành viên hợp danh công ty hợp danh theo mẫu tương ứng tại Mẫu số 6, Mẫu số 9 Phụ lục I ban hành kèm theo Thông tư này.</w:t>
      </w:r>
    </w:p>
    <w:p w:rsidR="00000000" w:rsidDel="00000000" w:rsidP="00000000" w:rsidRDefault="00000000" w:rsidRPr="00000000" w14:paraId="0000009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Đối với thành viên có phần vốn góp không thay đổi, trong danh sách thành viên không bắt buộc phải có chữ ký của thành viên đó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9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bảo đảm thanh toán đủ các khoản nợ và các nghĩa vụ tài sản khác sau khi giảm vốn (</w:t>
      </w:r>
      <w:r w:rsidDel="00000000" w:rsidR="00000000" w:rsidRPr="00000000">
        <w:rPr>
          <w:rFonts w:ascii="Times New Roman" w:cs="Times New Roman" w:eastAsia="Times New Roman" w:hAnsi="Times New Roman"/>
          <w:i w:val="1"/>
          <w:iCs w:val="1"/>
          <w:sz w:val="26"/>
          <w:szCs w:val="26"/>
          <w:rtl w:val="0"/>
        </w:rPr>
        <w:t xml:space="preserve">doanh nghiệp chỉ ghi cam kết trong trường hợp đăng ký giảm vốn điều lệ</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A0">
      <w:pP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A1">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THÔNG BÁO THAY ĐỔI NGÀNH, NGHỀ KINH DOANH</w:t>
      </w:r>
      <w:r w:rsidDel="00000000" w:rsidR="00000000" w:rsidRPr="00000000">
        <w:rPr>
          <w:rFonts w:ascii="Times New Roman" w:cs="Times New Roman" w:eastAsia="Times New Roman" w:hAnsi="Times New Roman"/>
          <w:sz w:val="26"/>
          <w:szCs w:val="26"/>
          <w:vertAlign w:val="superscript"/>
          <w:rtl w:val="0"/>
        </w:rPr>
        <w:t xml:space="preserve">1</w:t>
      </w:r>
    </w:p>
    <w:p w:rsidR="00000000" w:rsidDel="00000000" w:rsidP="00000000" w:rsidRDefault="00000000" w:rsidRPr="00000000" w14:paraId="000000A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 Bổ sung ngành, nghề kinh doanh sau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kê khai trong trường hợp doanh nghiệp thông báo bổ sung ngành, nghề kinh doanh vào danh sách ngành, nghề kinh doanh đã đăng ký với cơ quan đăng ký kinh doanh</w:t>
      </w:r>
      <w:r w:rsidDel="00000000" w:rsidR="00000000" w:rsidRPr="00000000">
        <w:rPr>
          <w:rFonts w:ascii="Times New Roman" w:cs="Times New Roman" w:eastAsia="Times New Roman" w:hAnsi="Times New Roman"/>
          <w:sz w:val="26"/>
          <w:szCs w:val="26"/>
          <w:rtl w:val="0"/>
        </w:rPr>
        <w:t xml:space="preserve">):</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1995"/>
        <w:gridCol w:w="1170"/>
        <w:gridCol w:w="4455"/>
        <w:tblGridChange w:id="0">
          <w:tblGrid>
            <w:gridCol w:w="1275"/>
            <w:gridCol w:w="1995"/>
            <w:gridCol w:w="1170"/>
            <w:gridCol w:w="4455"/>
          </w:tblGrid>
        </w:tblGridChange>
      </w:tblGrid>
      <w:tr>
        <w:trPr>
          <w:cantSplit w:val="0"/>
          <w:trHeight w:val="16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ngành, nghề kinh doanh được bổ sung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Ngành, nghề kinh doanh chính (</w:t>
            </w:r>
            <w:r w:rsidDel="00000000" w:rsidR="00000000" w:rsidRPr="00000000">
              <w:rPr>
                <w:rFonts w:ascii="Times New Roman" w:cs="Times New Roman" w:eastAsia="Times New Roman" w:hAnsi="Times New Roman"/>
                <w:i w:val="1"/>
                <w:iCs w:val="1"/>
                <w:sz w:val="26"/>
                <w:szCs w:val="26"/>
                <w:rtl w:val="0"/>
              </w:rPr>
              <w:t xml:space="preserve">Trường hợp ngành, nghề kinh doanh được bổ sung là ngành, nghề kinh doanh chính thì</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đánh dấu X để chọn một trong các ngành, nghề đã kê khai</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A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Bỏ ngành, nghề kinh doanh</w:t>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sau</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kê khai trong trường hợp doanh nghiệp thông báo bỏ ngành, nghề kinh doanh khỏi danh sách ngành, nghề kinh doanh đã đăng ký với cơ quan đăng ký kinh doanh</w:t>
      </w:r>
      <w:r w:rsidDel="00000000" w:rsidR="00000000" w:rsidRPr="00000000">
        <w:rPr>
          <w:rFonts w:ascii="Times New Roman" w:cs="Times New Roman" w:eastAsia="Times New Roman" w:hAnsi="Times New Roman"/>
          <w:sz w:val="26"/>
          <w:szCs w:val="26"/>
          <w:rtl w:val="0"/>
        </w:rPr>
        <w:t xml:space="preserve">):</w:t>
      </w:r>
    </w:p>
    <w:tbl>
      <w:tblPr>
        <w:tblStyle w:val="Table8"/>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3960"/>
        <w:gridCol w:w="2070"/>
        <w:gridCol w:w="1590"/>
        <w:tblGridChange w:id="0">
          <w:tblGrid>
            <w:gridCol w:w="1275"/>
            <w:gridCol w:w="3960"/>
            <w:gridCol w:w="2070"/>
            <w:gridCol w:w="159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ngành, nghề kinh doanh được bỏ khỏi danh sách đã đăng ký</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B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 Sửa đổi chi tiết ngành, nghề kinh doanh sau</w:t>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kê khai trong trường hợp doanh nghiệp thông báo thay đổi nội dung chi tiết của ngành, nghề kinh doanh đã đăng ký với cơ quan đăng ký kinh doanh</w:t>
      </w:r>
      <w:r w:rsidDel="00000000" w:rsidR="00000000" w:rsidRPr="00000000">
        <w:rPr>
          <w:rFonts w:ascii="Times New Roman" w:cs="Times New Roman" w:eastAsia="Times New Roman" w:hAnsi="Times New Roman"/>
          <w:sz w:val="26"/>
          <w:szCs w:val="26"/>
          <w:rtl w:val="0"/>
        </w:rPr>
        <w:t xml:space="preserve">):</w:t>
      </w:r>
    </w:p>
    <w:tbl>
      <w:tblPr>
        <w:tblStyle w:val="Table9"/>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1890"/>
        <w:gridCol w:w="1230"/>
        <w:gridCol w:w="4515"/>
        <w:tblGridChange w:id="0">
          <w:tblGrid>
            <w:gridCol w:w="1275"/>
            <w:gridCol w:w="1890"/>
            <w:gridCol w:w="1230"/>
            <w:gridCol w:w="4515"/>
          </w:tblGrid>
        </w:tblGridChange>
      </w:tblGrid>
      <w:tr>
        <w:trPr>
          <w:cantSplit w:val="0"/>
          <w:trHeight w:val="16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ngành, nghề kinh doanh được sửa đổi chi tiết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Ngành, nghề kinh doanh chính (</w:t>
            </w:r>
            <w:r w:rsidDel="00000000" w:rsidR="00000000" w:rsidRPr="00000000">
              <w:rPr>
                <w:rFonts w:ascii="Times New Roman" w:cs="Times New Roman" w:eastAsia="Times New Roman" w:hAnsi="Times New Roman"/>
                <w:i w:val="1"/>
                <w:iCs w:val="1"/>
                <w:sz w:val="26"/>
                <w:szCs w:val="26"/>
                <w:rtl w:val="0"/>
              </w:rPr>
              <w:t xml:space="preserve">Trường hợp ngành, nghề kinh doanh được sửa đổi là ngành, nghề kinh doanh chính thì đánh dấu X để chọn một trong các ngành, nghề đã kê khai</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B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đáp ứng điều kiện tiếp cận thị trường đối với các ngành nghề thuộc Danh mục ngành, nghề hạn chế tiếp cận thị trường đối với nhà đầu tư nước ngoài theo quy định của pháp luật về đầu tư.</w:t>
      </w:r>
    </w:p>
    <w:p w:rsidR="00000000" w:rsidDel="00000000" w:rsidP="00000000" w:rsidRDefault="00000000" w:rsidRPr="00000000" w14:paraId="000000BE">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Lưu ý:</w:t>
      </w:r>
    </w:p>
    <w:p w:rsidR="00000000" w:rsidDel="00000000" w:rsidP="00000000" w:rsidRDefault="00000000" w:rsidRPr="00000000" w14:paraId="000000B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doanh nghiệp thay đổi ngành, nghề kinh doanh từ ngành này sang ngành khác, doanh nghiệp kê khai đồng thời tại mục 1, 2 nêu trên, cụ thể như sau: kê khai ngành, nghề kinh doanh mới tại mục 1; kê khai ngành, nghề kinh doanh cũ tại mục 2.</w:t>
      </w:r>
    </w:p>
    <w:p w:rsidR="00000000" w:rsidDel="00000000" w:rsidP="00000000" w:rsidRDefault="00000000" w:rsidRPr="00000000" w14:paraId="000000C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doanh nghiệp thay đổi ngành, nghề kinh doanh chính từ ngành này sang ngành khác nhưng không thay đổi danh sách ngành, nghề kinh doanh đã đăng ký, doanh nghiệp thực hiện cập nhật, bổ sung thông tin đăng ký doanh nghiệp theo quy định tại khoản 1 Điều 57 Nghị định số 168/2025/NĐ-CP ngày 30/6/2025 của Chính phủ về đăng ký doanh nghiệp.</w:t>
      </w:r>
    </w:p>
    <w:p w:rsidR="00000000" w:rsidDel="00000000" w:rsidP="00000000" w:rsidRDefault="00000000" w:rsidRPr="00000000" w14:paraId="000000C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chỉ bỏ ngành, nghề kinh doanh chính mà không bổ sung thêm ngành, nghề kinh doanh mới và chọn một ngành, nghề kinh doanh khác trong số các ngành, nghề kinh doanh còn lại đã đăng ký làm ngành, nghề kinh doanh chính thì đồng thời kê khai tại mục 2, 3 nêu trên, cụ thể như sau: kê khai ngành, nghề kinh doanh bị bỏ tại mục 2; kê khai ngành, nghề kinh doanh chính mới tại mục 3.</w:t>
      </w:r>
    </w:p>
    <w:p w:rsidR="00000000" w:rsidDel="00000000" w:rsidP="00000000" w:rsidRDefault="00000000" w:rsidRPr="00000000" w14:paraId="000000C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w:t>
      </w:r>
    </w:p>
    <w:p w:rsidR="00000000" w:rsidDel="00000000" w:rsidP="00000000" w:rsidRDefault="00000000" w:rsidRPr="00000000" w14:paraId="000000C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 Doanh nghiệp có quyền tự do kinh doanh trong những ngành, nghề mà luật không cấm;</w:t>
      </w:r>
    </w:p>
    <w:p w:rsidR="00000000" w:rsidDel="00000000" w:rsidP="00000000" w:rsidRDefault="00000000" w:rsidRPr="00000000" w14:paraId="000000C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ngành, nghề cấm đầu tư kinh doanh quy định tại Điều 6 Luật Đầu tư;</w:t>
      </w:r>
    </w:p>
    <w:p w:rsidR="00000000" w:rsidDel="00000000" w:rsidP="00000000" w:rsidRDefault="00000000" w:rsidRPr="00000000" w14:paraId="000000C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0C6">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C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THAY ĐỔI VỐN ĐẦU TƯ</w:t>
        <w:br w:type="textWrapping"/>
        <w:t xml:space="preserve"> CỦA CHỦ DOANH NGHIỆP TƯ NHÂN</w:t>
      </w:r>
    </w:p>
    <w:p w:rsidR="00000000" w:rsidDel="00000000" w:rsidP="00000000" w:rsidRDefault="00000000" w:rsidRPr="00000000" w14:paraId="000000C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đầu tư đã đăng ký (</w:t>
      </w:r>
      <w:r w:rsidDel="00000000" w:rsidR="00000000" w:rsidRPr="00000000">
        <w:rPr>
          <w:rFonts w:ascii="Times New Roman" w:cs="Times New Roman" w:eastAsia="Times New Roman" w:hAnsi="Times New Roman"/>
          <w:i w:val="1"/>
          <w:iCs w:val="1"/>
          <w:sz w:val="26"/>
          <w:szCs w:val="26"/>
          <w:rtl w:val="0"/>
        </w:rPr>
        <w:t xml:space="preserve">bằng số; bằng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đầu tư sau khi thay đổi (</w:t>
      </w:r>
      <w:r w:rsidDel="00000000" w:rsidR="00000000" w:rsidRPr="00000000">
        <w:rPr>
          <w:rFonts w:ascii="Times New Roman" w:cs="Times New Roman" w:eastAsia="Times New Roman" w:hAnsi="Times New Roman"/>
          <w:i w:val="1"/>
          <w:iCs w:val="1"/>
          <w:sz w:val="26"/>
          <w:szCs w:val="26"/>
          <w:rtl w:val="0"/>
        </w:rPr>
        <w:t xml:space="preserve">bằng số; bằng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A">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 bằng số, loại ngoại tệ</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C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Có □ Không □</w:t>
      </w:r>
    </w:p>
    <w:p w:rsidR="00000000" w:rsidDel="00000000" w:rsidP="00000000" w:rsidRDefault="00000000" w:rsidRPr="00000000" w14:paraId="000000C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thay đổi vốn: </w:t>
        <w:tab/>
        <w:t xml:space="preserve">……………………………………………………………….</w:t>
      </w:r>
    </w:p>
    <w:p w:rsidR="00000000" w:rsidDel="00000000" w:rsidP="00000000" w:rsidRDefault="00000000" w:rsidRPr="00000000" w14:paraId="000000C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tăng, giảm vốn: …………………………………………………………….</w:t>
      </w:r>
    </w:p>
    <w:p w:rsidR="00000000" w:rsidDel="00000000" w:rsidP="00000000" w:rsidRDefault="00000000" w:rsidRPr="00000000" w14:paraId="000000C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 sau khi thay đổi vốn đầu tư:</w:t>
      </w:r>
    </w:p>
    <w:tbl>
      <w:tblPr>
        <w:tblStyle w:val="Table10"/>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35"/>
        <w:gridCol w:w="3885"/>
        <w:gridCol w:w="3180"/>
        <w:gridCol w:w="1095"/>
        <w:tblGridChange w:id="0">
          <w:tblGrid>
            <w:gridCol w:w="735"/>
            <w:gridCol w:w="3885"/>
            <w:gridCol w:w="3180"/>
            <w:gridCol w:w="1095"/>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vốn của từng tài sản trong vốn đầu tư</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0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Ngoại tệ tự do chuyển đổi (</w:t>
            </w:r>
            <w:r w:rsidDel="00000000" w:rsidR="00000000" w:rsidRPr="00000000">
              <w:rPr>
                <w:rFonts w:ascii="Times New Roman" w:cs="Times New Roman" w:eastAsia="Times New Roman" w:hAnsi="Times New Roman"/>
                <w:i w:val="1"/>
                <w:iCs w:val="1"/>
                <w:sz w:val="26"/>
                <w:szCs w:val="26"/>
                <w:rtl w:val="0"/>
              </w:rPr>
              <w:t xml:space="preserve">ghi rõ loại ngoại tệ, số tiền được góp bằng mỗi loại ngoại tệ</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Vàng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6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tài sản khác (</w:t>
            </w:r>
            <w:r w:rsidDel="00000000" w:rsidR="00000000" w:rsidRPr="00000000">
              <w:rPr>
                <w:rFonts w:ascii="Times New Roman" w:cs="Times New Roman" w:eastAsia="Times New Roman" w:hAnsi="Times New Roman"/>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E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F0">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THÔNG BÁO THAY ĐỔI NGƯỜI ĐẠI DIỆN THEO ỦY QUYỀN CỦA CHỦ SỞ HỮU/THÀNH VIÊN CÔNG TY TRÁCH NHIỆM HỮU HẠN LÀ TỔ CHỨC/CỔ ĐÔNG LÀ TỔ CHỨC NƯỚC NGOÀI</w:t>
      </w:r>
      <w:r w:rsidDel="00000000" w:rsidR="00000000" w:rsidRPr="00000000">
        <w:rPr>
          <w:rFonts w:ascii="Times New Roman" w:cs="Times New Roman" w:eastAsia="Times New Roman" w:hAnsi="Times New Roman"/>
          <w:sz w:val="26"/>
          <w:szCs w:val="26"/>
          <w:vertAlign w:val="superscript"/>
          <w:rtl w:val="0"/>
        </w:rPr>
        <w:t xml:space="preserve">1</w:t>
      </w:r>
    </w:p>
    <w:p w:rsidR="00000000" w:rsidDel="00000000" w:rsidP="00000000" w:rsidRDefault="00000000" w:rsidRPr="00000000" w14:paraId="000000F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người đại diện theo ủy quyền sau khi thay đổi:</w:t>
      </w:r>
    </w:p>
    <w:tbl>
      <w:tblPr>
        <w:tblStyle w:val="Table1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5"/>
        <w:gridCol w:w="1155"/>
        <w:gridCol w:w="675"/>
        <w:gridCol w:w="690"/>
        <w:gridCol w:w="525"/>
        <w:gridCol w:w="660"/>
        <w:gridCol w:w="615"/>
        <w:gridCol w:w="510"/>
        <w:gridCol w:w="465"/>
        <w:gridCol w:w="705"/>
        <w:gridCol w:w="465"/>
        <w:gridCol w:w="585"/>
        <w:gridCol w:w="765"/>
        <w:gridCol w:w="540"/>
        <w:tblGridChange w:id="0">
          <w:tblGrid>
            <w:gridCol w:w="525"/>
            <w:gridCol w:w="1155"/>
            <w:gridCol w:w="675"/>
            <w:gridCol w:w="690"/>
            <w:gridCol w:w="525"/>
            <w:gridCol w:w="660"/>
            <w:gridCol w:w="615"/>
            <w:gridCol w:w="510"/>
            <w:gridCol w:w="465"/>
            <w:gridCol w:w="705"/>
            <w:gridCol w:w="465"/>
            <w:gridCol w:w="585"/>
            <w:gridCol w:w="765"/>
            <w:gridCol w:w="540"/>
          </w:tblGrid>
        </w:tblGridChange>
      </w:tblGrid>
      <w:tr>
        <w:trPr>
          <w:cantSplit w:val="0"/>
          <w:trHeight w:val="735"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sở hữu/Thành viên công ty TNHH/ Cổ đông là nhà đầu tư nước ngoài là tổ chức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7">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được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E">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61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8">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9">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w:t>
      </w:r>
    </w:p>
    <w:p w:rsidR="00000000" w:rsidDel="00000000" w:rsidP="00000000" w:rsidRDefault="00000000" w:rsidRPr="00000000" w14:paraId="0000012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Dùng trong trường hợp thay đổi từ người đại diện theo ủy quyền này sang người đại diện theo ủy quyền khác. Trường hợp thay đổi thông tin của người đại diện theo ủy quyền hiện có mà không thay đổi người đại diện theo ủy quyền thì thực hiện bổ sung, cập nhật thông tin tại Mục B của Biểu mẫu này.</w:t>
      </w:r>
    </w:p>
    <w:p w:rsidR="00000000" w:rsidDel="00000000" w:rsidP="00000000" w:rsidRDefault="00000000" w:rsidRPr="00000000" w14:paraId="000001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Nếu cột số 6 kê khai Số định danh cá nhân thì không phải kê khai các cột số 7, 8.</w:t>
      </w:r>
    </w:p>
    <w:p w:rsidR="00000000" w:rsidDel="00000000" w:rsidP="00000000" w:rsidRDefault="00000000" w:rsidRPr="00000000" w14:paraId="000001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Người được kê khai thông tin ký vào phần này. Người đại diện theo ủy quyền không thay đổi không bắt buộc phải ký vào phần này.</w:t>
      </w:r>
    </w:p>
    <w:p w:rsidR="00000000" w:rsidDel="00000000" w:rsidP="00000000" w:rsidRDefault="00000000" w:rsidRPr="00000000" w14:paraId="0000012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30">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THÔNG BÁO THAY ĐỔI CỔ ĐÔNG SÁNG LẬP/</w:t>
        <w:br w:type="textWrapping"/>
        <w:t xml:space="preserve"> THÔNG BÁO THAY ĐỔI CỔ ĐÔNG LÀ NHÀ ĐẦU TƯ NƯỚC NGOÀI CÔNG TY CỔ PHẦN</w:t>
      </w:r>
      <w:r w:rsidDel="00000000" w:rsidR="00000000" w:rsidRPr="00000000">
        <w:rPr>
          <w:rFonts w:ascii="Times New Roman" w:cs="Times New Roman" w:eastAsia="Times New Roman" w:hAnsi="Times New Roman"/>
          <w:sz w:val="26"/>
          <w:szCs w:val="26"/>
          <w:vertAlign w:val="superscript"/>
          <w:rtl w:val="0"/>
        </w:rPr>
        <w:t xml:space="preserve">1</w:t>
      </w:r>
    </w:p>
    <w:p w:rsidR="00000000" w:rsidDel="00000000" w:rsidP="00000000" w:rsidRDefault="00000000" w:rsidRPr="00000000" w14:paraId="000001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thay đổi cổ đông sáng lập (</w:t>
      </w:r>
      <w:r w:rsidDel="00000000" w:rsidR="00000000" w:rsidRPr="00000000">
        <w:rPr>
          <w:rFonts w:ascii="Times New Roman" w:cs="Times New Roman" w:eastAsia="Times New Roman" w:hAnsi="Times New Roman"/>
          <w:i w:val="1"/>
          <w:iCs w:val="1"/>
          <w:sz w:val="26"/>
          <w:szCs w:val="26"/>
          <w:rtl w:val="0"/>
        </w:rPr>
        <w:t xml:space="preserve">kê khai theo Mẫu số 7 Phụ lục I ban hành kèm theo Thông tư này</w:t>
      </w:r>
      <w:r w:rsidDel="00000000" w:rsidR="00000000" w:rsidRPr="00000000">
        <w:rPr>
          <w:rFonts w:ascii="Times New Roman" w:cs="Times New Roman" w:eastAsia="Times New Roman" w:hAnsi="Times New Roman"/>
          <w:sz w:val="26"/>
          <w:szCs w:val="26"/>
          <w:rtl w:val="0"/>
        </w:rPr>
        <w:t xml:space="preserve">): Gửi kèm (</w:t>
      </w:r>
      <w:r w:rsidDel="00000000" w:rsidR="00000000" w:rsidRPr="00000000">
        <w:rPr>
          <w:rFonts w:ascii="Times New Roman" w:cs="Times New Roman" w:eastAsia="Times New Roman" w:hAnsi="Times New Roman"/>
          <w:i w:val="1"/>
          <w:iCs w:val="1"/>
          <w:sz w:val="26"/>
          <w:szCs w:val="26"/>
          <w:rtl w:val="0"/>
        </w:rPr>
        <w:t xml:space="preserve">Đối với cổ đông sáng lập có phần vốn góp không thay đổi, trong danh sách cổ đông sáng lập không bắt buộc phải có chữ ký của cổ đông sáng lập đó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thay đổi cổ đông là nhà đầu tư nước ngoài (</w:t>
      </w:r>
      <w:r w:rsidDel="00000000" w:rsidR="00000000" w:rsidRPr="00000000">
        <w:rPr>
          <w:rFonts w:ascii="Times New Roman" w:cs="Times New Roman" w:eastAsia="Times New Roman" w:hAnsi="Times New Roman"/>
          <w:i w:val="1"/>
          <w:iCs w:val="1"/>
          <w:sz w:val="26"/>
          <w:szCs w:val="26"/>
          <w:rtl w:val="0"/>
        </w:rPr>
        <w:t xml:space="preserve">kê khai theo Mẫu số 8 Phụ lục I ban hành kèm theo Thông tư này</w:t>
      </w:r>
      <w:r w:rsidDel="00000000" w:rsidR="00000000" w:rsidRPr="00000000">
        <w:rPr>
          <w:rFonts w:ascii="Times New Roman" w:cs="Times New Roman" w:eastAsia="Times New Roman" w:hAnsi="Times New Roman"/>
          <w:sz w:val="26"/>
          <w:szCs w:val="26"/>
          <w:rtl w:val="0"/>
        </w:rPr>
        <w:t xml:space="preserve">): Gửi kèm (</w:t>
      </w:r>
      <w:r w:rsidDel="00000000" w:rsidR="00000000" w:rsidRPr="00000000">
        <w:rPr>
          <w:rFonts w:ascii="Times New Roman" w:cs="Times New Roman" w:eastAsia="Times New Roman" w:hAnsi="Times New Roman"/>
          <w:i w:val="1"/>
          <w:iCs w:val="1"/>
          <w:sz w:val="26"/>
          <w:szCs w:val="26"/>
          <w:rtl w:val="0"/>
        </w:rPr>
        <w:t xml:space="preserve">Đối với cổ đông có phần vốn góp không thay đổi, trong danh sách cổ đông là nhà đầu tư nước ngoài không bắt buộc phải có chữ ký của cổ đông đó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3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đáp ứng điều kiện tiếp cận thị trường đối với các ngành nghề thuộc Danh mục ngành, nghề hạn chế tiếp cận thị trường đối với nhà đu tư nước ngoài theo quy định của pháp luật về đầu tư.</w:t>
      </w:r>
    </w:p>
    <w:p w:rsidR="00000000" w:rsidDel="00000000" w:rsidP="00000000" w:rsidRDefault="00000000" w:rsidRPr="00000000" w14:paraId="000001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w:t>
      </w:r>
    </w:p>
    <w:p w:rsidR="00000000" w:rsidDel="00000000" w:rsidP="00000000" w:rsidRDefault="00000000" w:rsidRPr="00000000" w14:paraId="000001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Dùng trong trường hợp (i) thay đổi từ cổ đông là nhà đầu tư nước ngoài này sang cổ đông là nhà đầu tư nước ngoài khác và (ii) thay đổi cổ đông sáng lập trong trường hợp cổ đông sáng lập chưa thanh toán số cổ phần đã đăng ký mua theo quy định tại Điều 113 Luật Doanh nghiệp. Trường hợp thay đổi thông tin của cổ đông sáng lập/cổ đông là nhà đầu tư nước ngoài hiện có mà không thay đổi cổ đông sáng lập/cổ đông là nhà đầu tư nước ngoài thì thực hiện bổ sung, cập nhật thông tin tại Mục B của Biểu mẫu này.</w:t>
      </w:r>
    </w:p>
    <w:p w:rsidR="00000000" w:rsidDel="00000000" w:rsidP="00000000" w:rsidRDefault="00000000" w:rsidRPr="00000000" w14:paraId="00000136">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3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THAY ĐỔI THÔNG TIN ĐĂNG KÝ THUẾ</w:t>
      </w:r>
    </w:p>
    <w:tbl>
      <w:tblPr>
        <w:tblStyle w:val="Table1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7800"/>
        <w:tblGridChange w:id="0">
          <w:tblGrid>
            <w:gridCol w:w="1095"/>
            <w:gridCol w:w="780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chỉ tiêu thông tin đăng ký thuế</w:t>
            </w:r>
          </w:p>
        </w:tc>
      </w:tr>
      <w:tr>
        <w:trPr>
          <w:cantSplit w:val="0"/>
          <w:trHeight w:val="25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Giám đốc/Tổng giám đốc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Giám đốc/Tổng giám đốc:.......................................</w:t>
            </w:r>
          </w:p>
          <w:p w:rsidR="00000000" w:rsidDel="00000000" w:rsidP="00000000" w:rsidRDefault="00000000" w:rsidRPr="00000000" w14:paraId="000001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4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Kế toán trưởng/Phụ trách kế toán:................................</w:t>
            </w:r>
          </w:p>
          <w:p w:rsidR="00000000" w:rsidDel="00000000" w:rsidP="00000000" w:rsidRDefault="00000000" w:rsidRPr="00000000" w14:paraId="0000014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4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4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4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28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thông báo thuế:</w:t>
            </w:r>
          </w:p>
          <w:p w:rsidR="00000000" w:rsidDel="00000000" w:rsidP="00000000" w:rsidRDefault="00000000" w:rsidRPr="00000000" w14:paraId="0000014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4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4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4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4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c>
      </w:tr>
      <w:tr>
        <w:trPr>
          <w:cantSplit w:val="0"/>
          <w:trHeight w:val="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bắt đầu hoạt động</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w:t>
            </w:r>
          </w:p>
        </w:tc>
      </w:tr>
      <w:tr>
        <w:trPr>
          <w:cantSplit w:val="0"/>
          <w:trHeight w:val="25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hạch toán (</w:t>
            </w:r>
            <w:r w:rsidDel="00000000" w:rsidR="00000000" w:rsidRPr="00000000">
              <w:rPr>
                <w:rFonts w:ascii="Times New Roman" w:cs="Times New Roman" w:eastAsia="Times New Roman" w:hAnsi="Times New Roman"/>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6"/>
                <w:szCs w:val="26"/>
                <w:rtl w:val="0"/>
              </w:rPr>
              <w:t xml:space="preserve">):</w:t>
            </w:r>
          </w:p>
          <w:tbl>
            <w:tblPr>
              <w:tblStyle w:val="Table13"/>
              <w:tblW w:w="75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70"/>
              <w:gridCol w:w="585"/>
              <w:gridCol w:w="405"/>
              <w:gridCol w:w="3915"/>
              <w:tblGridChange w:id="0">
                <w:tblGrid>
                  <w:gridCol w:w="2670"/>
                  <w:gridCol w:w="585"/>
                  <w:gridCol w:w="405"/>
                  <w:gridCol w:w="391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báo cáo tài chính hợp nhất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5B">
            <w:pPr>
              <w:rPr/>
            </w:pPr>
            <w:r w:rsidDel="00000000" w:rsidR="00000000" w:rsidRPr="00000000">
              <w:rPr>
                <w:rtl w:val="0"/>
              </w:rPr>
            </w:r>
          </w:p>
        </w:tc>
      </w:tr>
      <w:tr>
        <w:trPr>
          <w:cantSplit w:val="0"/>
          <w:trHeight w:val="13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w:t>
            </w:r>
          </w:p>
          <w:p w:rsidR="00000000" w:rsidDel="00000000" w:rsidP="00000000" w:rsidRDefault="00000000" w:rsidRPr="00000000" w14:paraId="0000015E">
            <w:pPr>
              <w:spacing w:before="12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Áp dụng từ ngày …..…./.……. đến ngày …..…/..…….</w:t>
            </w:r>
            <w:r w:rsidDel="00000000" w:rsidR="00000000" w:rsidRPr="00000000">
              <w:rPr>
                <w:rFonts w:ascii="Times New Roman" w:cs="Times New Roman" w:eastAsia="Times New Roman" w:hAnsi="Times New Roman"/>
                <w:sz w:val="26"/>
                <w:szCs w:val="26"/>
                <w:vertAlign w:val="superscript"/>
                <w:rtl w:val="0"/>
              </w:rPr>
              <w:t xml:space="preserve">3</w:t>
            </w:r>
          </w:p>
          <w:p w:rsidR="00000000" w:rsidDel="00000000" w:rsidP="00000000" w:rsidRDefault="00000000" w:rsidRPr="00000000" w14:paraId="0000015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Ghi ngày, tháng bắt đầu và kết thúc niên độ kế toán</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w:t>
            </w:r>
          </w:p>
        </w:tc>
      </w:tr>
      <w:tr>
        <w:trPr>
          <w:cantSplit w:val="0"/>
          <w:trHeight w:val="9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hoạt động theo dự án BOT/BTO/BT/BOO, BLT, BTL, O&amp;M không?</w:t>
            </w:r>
          </w:p>
          <w:tbl>
            <w:tblPr>
              <w:tblStyle w:val="Table14"/>
              <w:tblW w:w="75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50"/>
              <w:gridCol w:w="3825"/>
              <w:tblGridChange w:id="0">
                <w:tblGrid>
                  <w:gridCol w:w="3750"/>
                  <w:gridCol w:w="382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w:t>
                  </w:r>
                </w:p>
              </w:tc>
            </w:tr>
          </w:tbl>
          <w:p w:rsidR="00000000" w:rsidDel="00000000" w:rsidP="00000000" w:rsidRDefault="00000000" w:rsidRPr="00000000" w14:paraId="00000166">
            <w:pPr>
              <w:rPr/>
            </w:pPr>
            <w:r w:rsidDel="00000000" w:rsidR="00000000" w:rsidRPr="00000000">
              <w:rPr>
                <w:rtl w:val="0"/>
              </w:rPr>
            </w:r>
          </w:p>
        </w:tc>
      </w:tr>
      <w:tr>
        <w:trPr>
          <w:cantSplit w:val="0"/>
          <w:trHeight w:val="23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rPr/>
            </w:pPr>
            <w:r w:rsidDel="00000000" w:rsidR="00000000" w:rsidRPr="00000000">
              <w:rPr>
                <w:rtl w:val="0"/>
              </w:rPr>
            </w:r>
          </w:p>
          <w:tbl>
            <w:tblPr>
              <w:tblStyle w:val="Table15"/>
              <w:tblW w:w="75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80"/>
              <w:gridCol w:w="1080"/>
              <w:tblGridChange w:id="0">
                <w:tblGrid>
                  <w:gridCol w:w="6480"/>
                  <w:gridCol w:w="1080"/>
                </w:tblGrid>
              </w:tblGridChange>
            </w:tblGrid>
            <w:tr>
              <w:trPr>
                <w:cantSplit w:val="0"/>
                <w:trHeight w:val="495"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pháp tính thuế GTGT (</w:t>
                  </w:r>
                  <w:r w:rsidDel="00000000" w:rsidR="00000000" w:rsidRPr="00000000">
                    <w:rPr>
                      <w:rFonts w:ascii="Times New Roman" w:cs="Times New Roman" w:eastAsia="Times New Roman" w:hAnsi="Times New Roman"/>
                      <w:i w:val="1"/>
                      <w:iCs w:val="1"/>
                      <w:sz w:val="26"/>
                      <w:szCs w:val="26"/>
                      <w:rtl w:val="0"/>
                    </w:rPr>
                    <w:t xml:space="preserve">chọn 1 trong 4 phương pháp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Khấu trừ</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doanh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phải nộp thuế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173">
            <w:pPr>
              <w:rPr/>
            </w:pPr>
            <w:r w:rsidDel="00000000" w:rsidR="00000000" w:rsidRPr="00000000">
              <w:rPr>
                <w:rtl w:val="0"/>
              </w:rPr>
            </w:r>
          </w:p>
        </w:tc>
      </w:tr>
    </w:tbl>
    <w:p w:rsidR="00000000" w:rsidDel="00000000" w:rsidP="00000000" w:rsidRDefault="00000000" w:rsidRPr="00000000" w14:paraId="0000017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w:t>
      </w:r>
    </w:p>
    <w:p w:rsidR="00000000" w:rsidDel="00000000" w:rsidP="00000000" w:rsidRDefault="00000000" w:rsidRPr="00000000" w14:paraId="0000017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Trường hợp doanh nghiệp kê khai hình thức hạch toán là Hạch toán độc lập tại chỉ tiêu 5 thì bắt buộc phải kê khai thông tin về Kế toán trưởng/phụ trách kế toán tại chỉ tiêu 2.</w:t>
      </w:r>
    </w:p>
    <w:p w:rsidR="00000000" w:rsidDel="00000000" w:rsidP="00000000" w:rsidRDefault="00000000" w:rsidRPr="00000000" w14:paraId="0000017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 </w:t>
      </w:r>
      <w:r w:rsidDel="00000000" w:rsidR="00000000" w:rsidRPr="00000000">
        <w:rPr>
          <w:rFonts w:ascii="Times New Roman" w:cs="Times New Roman" w:eastAsia="Times New Roman" w:hAnsi="Times New Roman"/>
          <w:sz w:val="26"/>
          <w:szCs w:val="26"/>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7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 Trường hợp niên độ kế toán theo năm dương lịch thì ghi từ ngày 01/01 đến ngày 31/12.</w:t>
      </w:r>
    </w:p>
    <w:p w:rsidR="00000000" w:rsidDel="00000000" w:rsidP="00000000" w:rsidRDefault="00000000" w:rsidRPr="00000000" w14:paraId="0000017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7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7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7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7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THAY ĐỔI THÔNG TIN VỀ CHỦ SỞ HỮU HƯỞNG LỢI CỦA DOANH NGHIỆP/THÔNG BÁO THAY ĐỔI THÔNG TIN ĐỂ XÁC ĐỊNH CHỦ SỞ HỮU HƯỞNG LỢI</w:t>
      </w:r>
    </w:p>
    <w:p w:rsidR="00000000" w:rsidDel="00000000" w:rsidP="00000000" w:rsidRDefault="00000000" w:rsidRPr="00000000" w14:paraId="0000017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Trường hợp doanh nghiệp có sự thay đổi chủ sở hữu hưởng lợi của doanh nghiệp, tỷ lệ sở hữu đã kê khai với Cơ quan đăng ký kinh doanh cấp tỉnh theo quy định tại khoản 1 Điều 52 Nghị định số 168/2025/NĐ-CP (</w:t>
      </w:r>
      <w:r w:rsidDel="00000000" w:rsidR="00000000" w:rsidRPr="00000000">
        <w:rPr>
          <w:rFonts w:ascii="Times New Roman" w:cs="Times New Roman" w:eastAsia="Times New Roman" w:hAnsi="Times New Roman"/>
          <w:i w:val="1"/>
          <w:iCs w:val="1"/>
          <w:sz w:val="26"/>
          <w:szCs w:val="26"/>
          <w:rtl w:val="0"/>
        </w:rPr>
        <w:t xml:space="preserve">kê khai theo Mẫu số 10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17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Trường hợp công ty cổ phần có sự thay đổi cổ đông là tổ chức sở hữu từ 25% tổng số cổ phần có quyền biểu quyết trở lên hoặc thay đổi tỷ lệ sở hữu tổng số cổ phần có quyền biểu quyết theo quy định tại khoản 2 Điều 52 Nghị định số 168/2025/NĐ-CP (</w:t>
      </w:r>
      <w:r w:rsidDel="00000000" w:rsidR="00000000" w:rsidRPr="00000000">
        <w:rPr>
          <w:rFonts w:ascii="Times New Roman" w:cs="Times New Roman" w:eastAsia="Times New Roman" w:hAnsi="Times New Roman"/>
          <w:i w:val="1"/>
          <w:iCs w:val="1"/>
          <w:sz w:val="26"/>
          <w:szCs w:val="26"/>
          <w:rtl w:val="0"/>
        </w:rPr>
        <w:t xml:space="preserve">kê khai theo Mẫu số 11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17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Đối với doanh nghiệp được thành lập trước ngày 01/7/2025, trường hợp doanh nghiệp có thông tin về chủ sở hữu hưởng lợi của doanh nghiệp theo quy định tại khoản 1, khoản 2 Điều 18 Nghị định số 168/2025/NĐ-CP, doanh nghiệp bổ sung thông tin về chủ sở hữu hưởng lợi của doanh nghiệp theo quy định tại khoản 1 Điều 3 Luật số 76/2025/QH15 ngày 17/6/2025 sửa đổi, bổ sung một số điều của Luật Doanh nghiệp (</w:t>
      </w:r>
      <w:r w:rsidDel="00000000" w:rsidR="00000000" w:rsidRPr="00000000">
        <w:rPr>
          <w:rFonts w:ascii="Times New Roman" w:cs="Times New Roman" w:eastAsia="Times New Roman" w:hAnsi="Times New Roman"/>
          <w:i w:val="1"/>
          <w:iCs w:val="1"/>
          <w:sz w:val="26"/>
          <w:szCs w:val="26"/>
          <w:rtl w:val="0"/>
        </w:rPr>
        <w:t xml:space="preserve">kê khai theo Mẫu số 10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18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Đối với công ty cổ phần được đăng ký thành lập trước ngày 01/7/2025, trường hợp công ty cổ phần có thông tin để xác định chủ sở hữu hưởng lợi của doanh nghiệp theo quy định tại khoản 3 Điều 18 Nghị định số 168/2025/NĐ-CP, công ty cổ phần bổ sung thông tin để xác định chủ sở hữu hưởng lợi của doanh nghiệp theo quy định tại khoản 1 Điều 3 Luật số 76/2025/QH15 ngày 17/6/2025 sửa đổi, bổ sung một số điều của Luật Doanh nghiệp (</w:t>
      </w:r>
      <w:r w:rsidDel="00000000" w:rsidR="00000000" w:rsidRPr="00000000">
        <w:rPr>
          <w:rFonts w:ascii="Times New Roman" w:cs="Times New Roman" w:eastAsia="Times New Roman" w:hAnsi="Times New Roman"/>
          <w:i w:val="1"/>
          <w:iCs w:val="1"/>
          <w:sz w:val="26"/>
          <w:szCs w:val="26"/>
          <w:rtl w:val="0"/>
        </w:rPr>
        <w:t xml:space="preserve">kê khai theo Mẫu số 11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181">
      <w:pP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82">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B. BỔ SUNG, CẬP NHẬT THÔNG TIN ĐĂNG KÝ DOANH NGHIỆP</w:t>
      </w:r>
      <w:r w:rsidDel="00000000" w:rsidR="00000000" w:rsidRPr="00000000">
        <w:rPr>
          <w:rFonts w:ascii="Times New Roman" w:cs="Times New Roman" w:eastAsia="Times New Roman" w:hAnsi="Times New Roman"/>
          <w:b w:val="1"/>
          <w:bCs w:val="1"/>
          <w:sz w:val="44"/>
          <w:szCs w:val="44"/>
          <w:vertAlign w:val="superscript"/>
          <w:rtl w:val="0"/>
        </w:rPr>
        <w:t xml:space="preserve">1</w:t>
      </w:r>
    </w:p>
    <w:p w:rsidR="00000000" w:rsidDel="00000000" w:rsidP="00000000" w:rsidRDefault="00000000" w:rsidRPr="00000000" w14:paraId="0000018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8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8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8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w:t>
      </w:r>
    </w:p>
    <w:p w:rsidR="00000000" w:rsidDel="00000000" w:rsidP="00000000" w:rsidRDefault="00000000" w:rsidRPr="00000000" w14:paraId="0000018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Trường hợp cập nhật, bổ sung thông tin đăng ký hoạt động chi nhánh/văn phòng đại diện/địa điểm kinh doanh sử dụng Mẫu số 19 Phụ lục I Thông tư này, không sử dụng mẫu này.</w:t>
      </w:r>
    </w:p>
    <w:p w:rsidR="00000000" w:rsidDel="00000000" w:rsidP="00000000" w:rsidRDefault="00000000" w:rsidRPr="00000000" w14:paraId="00000188">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8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 ĐỀ NGHỊ HIỆU ĐÍNH THÔNG TIN ĐĂNG KÝ DOANH NGHIỆP</w:t>
      </w:r>
    </w:p>
    <w:p w:rsidR="00000000" w:rsidDel="00000000" w:rsidP="00000000" w:rsidRDefault="00000000" w:rsidRPr="00000000" w14:paraId="0000018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trên Giấy chứng nhận đăng ký doanh nghiệp/Giấy xác nhận về việc thay đổi nội dung đăng ký doanh nghiệp cấp ngày .../.../... là: …………………………………………</w:t>
      </w:r>
    </w:p>
    <w:p w:rsidR="00000000" w:rsidDel="00000000" w:rsidP="00000000" w:rsidRDefault="00000000" w:rsidRPr="00000000" w14:paraId="0000018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8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đã đăng ký trong hồ sơ đăng ký doanh nghiệp nộp ngày .../.../...</w:t>
      </w:r>
    </w:p>
    <w:p w:rsidR="00000000" w:rsidDel="00000000" w:rsidP="00000000" w:rsidRDefault="00000000" w:rsidRPr="00000000" w14:paraId="0000018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w:t>
      </w:r>
    </w:p>
    <w:p w:rsidR="00000000" w:rsidDel="00000000" w:rsidP="00000000" w:rsidRDefault="00000000" w:rsidRPr="00000000" w14:paraId="0000018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8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 vậy, đề nghị Quý Cơ quan hiệu đính thông tin trên Giấy chứng nhận đăng ký doanh nghiệp, Giấy xác nhận về việc thay đổi nội dung đăng ký doanh nghiệp theo đúng thông tin trong hồ sơ đăng ký doanh nghiệp mà doanh nghiệp đã đăng ký.</w:t>
      </w:r>
    </w:p>
    <w:p w:rsidR="00000000" w:rsidDel="00000000" w:rsidP="00000000" w:rsidRDefault="00000000" w:rsidRPr="00000000" w14:paraId="00000190">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Đề nghị Quý Cơ quan cấp Giấy xác nhận thay đổi nội dung đăng ký doanh nghiệp cho doanh nghiệp đối với các thông tin thay đổi nêu trên. (</w:t>
      </w:r>
      <w:r w:rsidDel="00000000" w:rsidR="00000000" w:rsidRPr="00000000">
        <w:rPr>
          <w:rFonts w:ascii="Times New Roman" w:cs="Times New Roman" w:eastAsia="Times New Roman" w:hAnsi="Times New Roman"/>
          <w:i w:val="1"/>
          <w:iCs w:val="1"/>
          <w:sz w:val="26"/>
          <w:szCs w:val="26"/>
          <w:rtl w:val="0"/>
        </w:rPr>
        <w:t xml:space="preserve">Đánh dấu X vào ô vuông nếu doanh nghiệp có nhu cầu được cấp Giấy xác nhận thay đổi nội dung đăng ký doanh nghiệp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19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9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19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9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16"/>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5"/>
        <w:gridCol w:w="4905"/>
        <w:tblGridChange w:id="0">
          <w:tblGrid>
            <w:gridCol w:w="4005"/>
            <w:gridCol w:w="4905"/>
          </w:tblGrid>
        </w:tblGridChange>
      </w:tblGrid>
      <w:tr>
        <w:trPr>
          <w:cantSplit w:val="0"/>
          <w:trHeight w:val="22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6">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CHỦ TỊCH CÔNG TY/CHỦ TỊCH HỘI ĐỒNG THÀNH VIÊN/CHỦ TỊCH HỘI ĐỒNG QUẢN TRỊ/</w:t>
              <w:br w:type="textWrapping"/>
              <w:t xml:space="preserve"> NGƯỜI ĐƯỢC ỦY QUYỀN/NGƯỜI ĐẠI DIỆN</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1</w:t>
            </w:r>
          </w:p>
        </w:tc>
      </w:tr>
    </w:tbl>
    <w:p w:rsidR="00000000" w:rsidDel="00000000" w:rsidP="00000000" w:rsidRDefault="00000000" w:rsidRPr="00000000" w14:paraId="0000019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w:t>
      </w:r>
    </w:p>
    <w:p w:rsidR="00000000" w:rsidDel="00000000" w:rsidP="00000000" w:rsidRDefault="00000000" w:rsidRPr="00000000" w14:paraId="0000019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 Trường hợp đăng ký thay đổi người đại diện theo pháp luật đồng thời đăng ký, thông báo thay đổi nội dung đăng ký doanh nghiệp thì Chủ tịch công ty/Chủ tịch Hội đồng thành viên/Chủ tịch Hội đồng quản trị/người được ủy quyền, người đại diện của chủ sở hữu công ty TNHH một thành viên là cá nhân quy định tại khoản 2 và khoản 5 Điều 78 Luật Doanh nghiệp ký trực tiếp vào phần này.</w:t>
      </w:r>
    </w:p>
    <w:p w:rsidR="00000000" w:rsidDel="00000000" w:rsidP="00000000" w:rsidRDefault="00000000" w:rsidRPr="00000000" w14:paraId="0000019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9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9B">
      <w:pPr>
        <w:spacing w:after="240" w:before="240" w:lineRule="auto"/>
        <w:rPr/>
      </w:pPr>
      <w:r w:rsidDel="00000000" w:rsidR="00000000" w:rsidRPr="00000000">
        <w:rPr>
          <w:rtl w:val="0"/>
        </w:rPr>
        <w:t xml:space="preserve"> </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 w:type="table" w:styleId="Table16">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