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ind w:right="100"/>
        <w:jc w:val="center"/>
        <w:rPr>
          <w:rFonts w:ascii="Times New Roman" w:cs="Times New Roman" w:eastAsia="Times New Roman" w:hAnsi="Times New Roman"/>
          <w:b w:val="1"/>
          <w:color w:val="ff0000"/>
          <w:sz w:val="28"/>
          <w:szCs w:val="28"/>
        </w:rPr>
      </w:pPr>
      <w:r w:rsidDel="00000000" w:rsidR="00000000" w:rsidRPr="00000000">
        <w:rPr>
          <w:rFonts w:ascii="Times New Roman" w:cs="Times New Roman" w:eastAsia="Times New Roman" w:hAnsi="Times New Roman"/>
          <w:b w:val="1"/>
          <w:color w:val="ff0000"/>
          <w:sz w:val="28"/>
          <w:szCs w:val="28"/>
          <w:rtl w:val="0"/>
        </w:rPr>
        <w:t xml:space="preserve">Mẫu tham khảo</w:t>
      </w:r>
    </w:p>
    <w:p w:rsidR="00000000" w:rsidDel="00000000" w:rsidP="00000000" w:rsidRDefault="00000000" w:rsidRPr="00000000" w14:paraId="00000002">
      <w:pPr>
        <w:spacing w:after="120" w:lineRule="auto"/>
        <w:jc w:val="both"/>
        <w:rPr>
          <w:rFonts w:ascii="Times New Roman" w:cs="Times New Roman" w:eastAsia="Times New Roman" w:hAnsi="Times New Roman"/>
          <w:b w:val="1"/>
          <w:i w:val="1"/>
          <w:color w:val="ff0000"/>
          <w:sz w:val="28"/>
          <w:szCs w:val="28"/>
        </w:rPr>
      </w:pP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b w:val="1"/>
          <w:i w:val="1"/>
          <w:color w:val="ff0000"/>
          <w:sz w:val="28"/>
          <w:szCs w:val="28"/>
          <w:rtl w:val="0"/>
        </w:rPr>
        <w:t xml:space="preserve">Lưu ý:</w:t>
      </w:r>
    </w:p>
    <w:p w:rsidR="00000000" w:rsidDel="00000000" w:rsidP="00000000" w:rsidRDefault="00000000" w:rsidRPr="00000000" w14:paraId="00000003">
      <w:pPr>
        <w:spacing w:after="120" w:lineRule="auto"/>
        <w:jc w:val="both"/>
        <w:rPr>
          <w:rFonts w:ascii="Times New Roman" w:cs="Times New Roman" w:eastAsia="Times New Roman" w:hAnsi="Times New Roman"/>
          <w:i w:val="1"/>
          <w:color w:val="ff0000"/>
          <w:sz w:val="28"/>
          <w:szCs w:val="28"/>
        </w:rPr>
      </w:pPr>
      <w:r w:rsidDel="00000000" w:rsidR="00000000" w:rsidRPr="00000000">
        <w:rPr>
          <w:rFonts w:ascii="Times New Roman" w:cs="Times New Roman" w:eastAsia="Times New Roman" w:hAnsi="Times New Roman"/>
          <w:i w:val="1"/>
          <w:color w:val="ff0000"/>
          <w:sz w:val="28"/>
          <w:szCs w:val="28"/>
          <w:rtl w:val="0"/>
        </w:rPr>
        <w:t xml:space="preserve">- Doanh nghiệp bỏ các phần chữ tô đỏ khi điền vào khoảng trống và mục lưu ý này khi ban hành Quyết định, Nghị quyết.)</w:t>
      </w:r>
    </w:p>
    <w:p w:rsidR="00000000" w:rsidDel="00000000" w:rsidP="00000000" w:rsidRDefault="00000000" w:rsidRPr="00000000" w14:paraId="00000004">
      <w:pPr>
        <w:spacing w:after="120" w:lineRule="auto"/>
        <w:ind w:firstLine="3960"/>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w:t>
      </w:r>
    </w:p>
    <w:p w:rsidR="00000000" w:rsidDel="00000000" w:rsidP="00000000" w:rsidRDefault="00000000" w:rsidRPr="00000000" w14:paraId="00000005">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31.042944785276"/>
        <w:gridCol w:w="5928.957055214724"/>
        <w:tblGridChange w:id="0">
          <w:tblGrid>
            <w:gridCol w:w="3431.042944785276"/>
            <w:gridCol w:w="5928.957055214724"/>
          </w:tblGrid>
        </w:tblGridChange>
      </w:tblGrid>
      <w:tr>
        <w:trPr>
          <w:cantSplit w:val="0"/>
          <w:trHeight w:val="177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6">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TÊN DOANH NGHIỆP</w:t>
            </w:r>
          </w:p>
          <w:p w:rsidR="00000000" w:rsidDel="00000000" w:rsidP="00000000" w:rsidRDefault="00000000" w:rsidRPr="00000000" w14:paraId="00000007">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w:t>
              <w:br w:type="textWrapping"/>
              <w:t xml:space="preserve"> </w:t>
            </w:r>
            <w:r w:rsidDel="00000000" w:rsidR="00000000" w:rsidRPr="00000000">
              <w:rPr>
                <w:rFonts w:ascii="Times New Roman" w:cs="Times New Roman" w:eastAsia="Times New Roman" w:hAnsi="Times New Roman"/>
                <w:sz w:val="28"/>
                <w:szCs w:val="28"/>
                <w:rtl w:val="0"/>
              </w:rPr>
              <w:t xml:space="preserve">Số: …/QĐ-CSH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8">
            <w:pPr>
              <w:spacing w:after="12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b w:val="1"/>
                <w:sz w:val="28"/>
                <w:szCs w:val="28"/>
                <w:rtl w:val="0"/>
              </w:rPr>
              <w:t xml:space="preserve">CỘNG HOÀ XÃ HỘI CHỦ NGHĨA VIỆT NAM</w:t>
              <w:br w:type="textWrapping"/>
              <w:t xml:space="preserve"> </w:t>
            </w:r>
            <w:r w:rsidDel="00000000" w:rsidR="00000000" w:rsidRPr="00000000">
              <w:rPr>
                <w:rFonts w:ascii="Times New Roman" w:cs="Times New Roman" w:eastAsia="Times New Roman" w:hAnsi="Times New Roman"/>
                <w:sz w:val="28"/>
                <w:szCs w:val="28"/>
                <w:rtl w:val="0"/>
              </w:rPr>
              <w:t xml:space="preserve">Độc lập – Tự do – Hạnh phúc</w:t>
              <w:br w:type="textWrapping"/>
              <w:t xml:space="preserve"> </w:t>
            </w:r>
            <w:r w:rsidDel="00000000" w:rsidR="00000000" w:rsidRPr="00000000">
              <w:rPr>
                <w:rFonts w:ascii="Times New Roman" w:cs="Times New Roman" w:eastAsia="Times New Roman" w:hAnsi="Times New Roman"/>
                <w:b w:val="1"/>
                <w:sz w:val="28"/>
                <w:szCs w:val="28"/>
                <w:rtl w:val="0"/>
              </w:rPr>
              <w:t xml:space="preserve"> -------------------------------------</w:t>
              <w:br w:type="textWrapping"/>
              <w:t xml:space="preserve">                       </w:t>
            </w:r>
            <w:r w:rsidDel="00000000" w:rsidR="00000000" w:rsidRPr="00000000">
              <w:rPr>
                <w:rFonts w:ascii="Times New Roman" w:cs="Times New Roman" w:eastAsia="Times New Roman" w:hAnsi="Times New Roman"/>
                <w:i w:val="1"/>
                <w:sz w:val="28"/>
                <w:szCs w:val="28"/>
                <w:rtl w:val="0"/>
              </w:rPr>
              <w:t xml:space="preserve">Tp.Hồ Chí Minh, ngày …  tháng ...  năm …</w:t>
            </w:r>
          </w:p>
        </w:tc>
      </w:tr>
    </w:tbl>
    <w:p w:rsidR="00000000" w:rsidDel="00000000" w:rsidP="00000000" w:rsidRDefault="00000000" w:rsidRPr="00000000" w14:paraId="000000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QUYẾT ĐỊNH</w:t>
      </w:r>
    </w:p>
    <w:p w:rsidR="00000000" w:rsidDel="00000000" w:rsidP="00000000" w:rsidRDefault="00000000" w:rsidRPr="00000000" w14:paraId="0000000C">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Về việc giải thể doanh nghiệp</w:t>
      </w:r>
    </w:p>
    <w:p w:rsidR="00000000" w:rsidDel="00000000" w:rsidP="00000000" w:rsidRDefault="00000000" w:rsidRPr="00000000" w14:paraId="0000000D">
      <w:pPr>
        <w:spacing w:after="120" w:before="120" w:lineRule="auto"/>
        <w:ind w:left="29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CHỦ SỞ HỮU CÔNG TY TNHH……..</w:t>
      </w:r>
    </w:p>
    <w:p w:rsidR="00000000" w:rsidDel="00000000" w:rsidP="00000000" w:rsidRDefault="00000000" w:rsidRPr="00000000" w14:paraId="0000001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Căn cứ Luật Doanh nghiệp số 59/2020/QH14 được Quốc hội thông qua ngày 17 tháng 06 năm 2020;</w:t>
      </w:r>
    </w:p>
    <w:p w:rsidR="00000000" w:rsidDel="00000000" w:rsidP="00000000" w:rsidRDefault="00000000" w:rsidRPr="00000000" w14:paraId="0000001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Căn cứ tình hình hoạt động của doanh nghiệp.</w:t>
      </w:r>
    </w:p>
    <w:p w:rsidR="00000000" w:rsidDel="00000000" w:rsidP="00000000" w:rsidRDefault="00000000" w:rsidRPr="00000000" w14:paraId="0000001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5">
      <w:pPr>
        <w:spacing w:after="120" w:lineRule="auto"/>
        <w:ind w:left="36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QUYẾT ĐỊNH:</w:t>
      </w:r>
    </w:p>
    <w:p w:rsidR="00000000" w:rsidDel="00000000" w:rsidP="00000000" w:rsidRDefault="00000000" w:rsidRPr="00000000" w14:paraId="00000016">
      <w:pPr>
        <w:spacing w:after="120" w:lineRule="auto"/>
        <w:ind w:left="36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17">
      <w:pPr>
        <w:ind w:left="320" w:firstLine="3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1</w:t>
      </w:r>
      <w:r w:rsidDel="00000000" w:rsidR="00000000" w:rsidRPr="00000000">
        <w:rPr>
          <w:rFonts w:ascii="Times New Roman" w:cs="Times New Roman" w:eastAsia="Times New Roman" w:hAnsi="Times New Roman"/>
          <w:sz w:val="28"/>
          <w:szCs w:val="28"/>
          <w:rtl w:val="0"/>
        </w:rPr>
        <w:t xml:space="preserve">: Giải thể doanh nghiệp: … … … (</w:t>
      </w:r>
      <w:r w:rsidDel="00000000" w:rsidR="00000000" w:rsidRPr="00000000">
        <w:rPr>
          <w:rFonts w:ascii="Times New Roman" w:cs="Times New Roman" w:eastAsia="Times New Roman" w:hAnsi="Times New Roman"/>
          <w:i w:val="1"/>
          <w:color w:val="ff0000"/>
          <w:sz w:val="28"/>
          <w:szCs w:val="28"/>
          <w:rtl w:val="0"/>
        </w:rPr>
        <w:t xml:space="preserve">ghi tên doanh nghiệp</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8">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Mã số doanh nghiệp: … … …  ngày cấp … … … nơi cấp … … …</w:t>
      </w:r>
    </w:p>
    <w:p w:rsidR="00000000" w:rsidDel="00000000" w:rsidP="00000000" w:rsidRDefault="00000000" w:rsidRPr="00000000" w14:paraId="00000019">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Địa chỉ trụ sở chính: … … …</w:t>
      </w:r>
    </w:p>
    <w:p w:rsidR="00000000" w:rsidDel="00000000" w:rsidP="00000000" w:rsidRDefault="00000000" w:rsidRPr="00000000" w14:paraId="0000001A">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B">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2</w:t>
      </w:r>
      <w:r w:rsidDel="00000000" w:rsidR="00000000" w:rsidRPr="00000000">
        <w:rPr>
          <w:rFonts w:ascii="Times New Roman" w:cs="Times New Roman" w:eastAsia="Times New Roman" w:hAnsi="Times New Roman"/>
          <w:sz w:val="28"/>
          <w:szCs w:val="28"/>
          <w:rtl w:val="0"/>
        </w:rPr>
        <w:t xml:space="preserve">: Lý do giải thể: … … …</w:t>
      </w:r>
    </w:p>
    <w:p w:rsidR="00000000" w:rsidDel="00000000" w:rsidP="00000000" w:rsidRDefault="00000000" w:rsidRPr="00000000" w14:paraId="0000001C">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D">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3</w:t>
      </w:r>
      <w:r w:rsidDel="00000000" w:rsidR="00000000" w:rsidRPr="00000000">
        <w:rPr>
          <w:rFonts w:ascii="Times New Roman" w:cs="Times New Roman" w:eastAsia="Times New Roman" w:hAnsi="Times New Roman"/>
          <w:sz w:val="28"/>
          <w:szCs w:val="28"/>
          <w:rtl w:val="0"/>
        </w:rPr>
        <w:t xml:space="preserve">: Thời hạn, thủ tục thanh lý các hợp đồng đã ký kết:</w:t>
      </w:r>
    </w:p>
    <w:p w:rsidR="00000000" w:rsidDel="00000000" w:rsidP="00000000" w:rsidRDefault="00000000" w:rsidRPr="00000000" w14:paraId="0000001E">
      <w:pPr>
        <w:ind w:left="320" w:firstLine="300"/>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  Các hợp đồng đã ký kết, đang thực hiện: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nêu rõ nội dung hợp đồng, thủ tục và thời hạn thanh lý hợp đồng. Lưu ý: thời hạn thanh lý không vượt quá 6 tháng kể từ ngày quyết định giải thể). </w:t>
      </w:r>
      <w:r w:rsidDel="00000000" w:rsidR="00000000" w:rsidRPr="00000000">
        <w:rPr>
          <w:rFonts w:ascii="Times New Roman" w:cs="Times New Roman" w:eastAsia="Times New Roman" w:hAnsi="Times New Roman"/>
          <w:color w:val="ff0000"/>
          <w:sz w:val="28"/>
          <w:szCs w:val="28"/>
          <w:rtl w:val="0"/>
        </w:rPr>
        <w:t xml:space="preserve"> </w:t>
      </w:r>
    </w:p>
    <w:p w:rsidR="00000000" w:rsidDel="00000000" w:rsidP="00000000" w:rsidRDefault="00000000" w:rsidRPr="00000000" w14:paraId="0000001F">
      <w:pPr>
        <w:ind w:left="320" w:firstLine="3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Kể từ thời điểm quyết định giải thể, doanh nghiệp không ký kết hợp đồng mới không phải là hợp đồng nhằm thực hiện giải thể doanh nghiệp.</w:t>
      </w:r>
    </w:p>
    <w:p w:rsidR="00000000" w:rsidDel="00000000" w:rsidP="00000000" w:rsidRDefault="00000000" w:rsidRPr="00000000" w14:paraId="00000020">
      <w:pPr>
        <w:ind w:left="320" w:firstLine="3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Không được chấm dứt thực hiện các hợp đồng đã có hiệu lực.</w:t>
      </w:r>
    </w:p>
    <w:p w:rsidR="00000000" w:rsidDel="00000000" w:rsidP="00000000" w:rsidRDefault="00000000" w:rsidRPr="00000000" w14:paraId="00000021">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2">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4</w:t>
      </w:r>
      <w:r w:rsidDel="00000000" w:rsidR="00000000" w:rsidRPr="00000000">
        <w:rPr>
          <w:rFonts w:ascii="Times New Roman" w:cs="Times New Roman" w:eastAsia="Times New Roman" w:hAnsi="Times New Roman"/>
          <w:sz w:val="28"/>
          <w:szCs w:val="28"/>
          <w:rtl w:val="0"/>
        </w:rPr>
        <w:t xml:space="preserve">: Thời hạn, thủ tục thanh toán các khoản nợ của doanh nghiệp:</w:t>
      </w:r>
    </w:p>
    <w:p w:rsidR="00000000" w:rsidDel="00000000" w:rsidP="00000000" w:rsidRDefault="00000000" w:rsidRPr="00000000" w14:paraId="00000023">
      <w:pPr>
        <w:ind w:left="320" w:firstLine="300"/>
        <w:jc w:val="both"/>
        <w:rPr>
          <w:rFonts w:ascii="Times New Roman" w:cs="Times New Roman" w:eastAsia="Times New Roman" w:hAnsi="Times New Roman"/>
          <w:i w:val="1"/>
          <w:color w:val="ff0000"/>
          <w:sz w:val="28"/>
          <w:szCs w:val="28"/>
        </w:rPr>
      </w:pPr>
      <w:r w:rsidDel="00000000" w:rsidR="00000000" w:rsidRPr="00000000">
        <w:rPr>
          <w:rFonts w:ascii="Times New Roman" w:cs="Times New Roman" w:eastAsia="Times New Roman" w:hAnsi="Times New Roman"/>
          <w:sz w:val="28"/>
          <w:szCs w:val="28"/>
          <w:rtl w:val="0"/>
        </w:rPr>
        <w:t xml:space="preserve"> - Doanh nghiệp còn các khoản nợ: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Doanh nghiệp nêu rõ từng loại nợ đối với khách hàng, đối với cơ quan thuế, bảo hiểm xã hội và các khoản nợ khác, thời điểm thanh toán</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i w:val="1"/>
          <w:color w:val="ff0000"/>
          <w:sz w:val="28"/>
          <w:szCs w:val="28"/>
          <w:rtl w:val="0"/>
        </w:rPr>
        <w:t xml:space="preserve">Lưu ý: Thời hạn thanh toán nợ không được vượt quá 6 tháng, kể từ ngày thông qua quyết định giải thể.)</w:t>
      </w:r>
    </w:p>
    <w:p w:rsidR="00000000" w:rsidDel="00000000" w:rsidP="00000000" w:rsidRDefault="00000000" w:rsidRPr="00000000" w14:paraId="00000024">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Kể từ thời điểm quyết định giải thể, doanh nghiệp không huy động vốn dưới mọi hình thức.</w:t>
      </w:r>
    </w:p>
    <w:p w:rsidR="00000000" w:rsidDel="00000000" w:rsidP="00000000" w:rsidRDefault="00000000" w:rsidRPr="00000000" w14:paraId="00000025">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6">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5: </w:t>
      </w:r>
      <w:r w:rsidDel="00000000" w:rsidR="00000000" w:rsidRPr="00000000">
        <w:rPr>
          <w:rFonts w:ascii="Times New Roman" w:cs="Times New Roman" w:eastAsia="Times New Roman" w:hAnsi="Times New Roman"/>
          <w:sz w:val="28"/>
          <w:szCs w:val="28"/>
          <w:rtl w:val="0"/>
        </w:rPr>
        <w:t xml:space="preserve">Xử lý các nghĩa vụ phát sinh từ hợp đồng lao động:</w:t>
      </w:r>
    </w:p>
    <w:p w:rsidR="00000000" w:rsidDel="00000000" w:rsidP="00000000" w:rsidRDefault="00000000" w:rsidRPr="00000000" w14:paraId="00000027">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Doanh nghiệp sử dụng ……….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nêu số lượng lao động) </w:t>
      </w:r>
      <w:r w:rsidDel="00000000" w:rsidR="00000000" w:rsidRPr="00000000">
        <w:rPr>
          <w:rFonts w:ascii="Times New Roman" w:cs="Times New Roman" w:eastAsia="Times New Roman" w:hAnsi="Times New Roman"/>
          <w:sz w:val="28"/>
          <w:szCs w:val="28"/>
          <w:rtl w:val="0"/>
        </w:rPr>
        <w:t xml:space="preserve">lao động</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Thời hạn thanh toán các khoản lương và trợ cấp cho người  lao động, xử lý tất cả các nghĩa vụ phát sinh từ hợp đồng lao động</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chậm nhất là vào ngày … / … / ….   </w:t>
      </w:r>
    </w:p>
    <w:p w:rsidR="00000000" w:rsidDel="00000000" w:rsidP="00000000" w:rsidRDefault="00000000" w:rsidRPr="00000000" w14:paraId="00000028">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29">
      <w:pPr>
        <w:ind w:left="320" w:firstLine="300"/>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b w:val="1"/>
          <w:sz w:val="28"/>
          <w:szCs w:val="28"/>
          <w:rtl w:val="0"/>
        </w:rPr>
        <w:t xml:space="preserve">Điều 6</w:t>
      </w:r>
      <w:r w:rsidDel="00000000" w:rsidR="00000000" w:rsidRPr="00000000">
        <w:rPr>
          <w:rFonts w:ascii="Times New Roman" w:cs="Times New Roman" w:eastAsia="Times New Roman" w:hAnsi="Times New Roman"/>
          <w:sz w:val="28"/>
          <w:szCs w:val="28"/>
          <w:rtl w:val="0"/>
        </w:rPr>
        <w:t xml:space="preserve">: Thanh lý tài sản sau khi thanh toán hết các khoản nợ và chi phí giải thể doanh nghiệp </w:t>
      </w:r>
      <w:r w:rsidDel="00000000" w:rsidR="00000000" w:rsidRPr="00000000">
        <w:rPr>
          <w:rFonts w:ascii="Times New Roman" w:cs="Times New Roman" w:eastAsia="Times New Roman" w:hAnsi="Times New Roman"/>
          <w:color w:val="ff0000"/>
          <w:sz w:val="28"/>
          <w:szCs w:val="28"/>
          <w:rtl w:val="0"/>
        </w:rPr>
        <w:t xml:space="preserve">(nếu có)</w:t>
      </w:r>
    </w:p>
    <w:p w:rsidR="00000000" w:rsidDel="00000000" w:rsidP="00000000" w:rsidRDefault="00000000" w:rsidRPr="00000000" w14:paraId="0000002A">
      <w:pPr>
        <w:ind w:left="320" w:firstLine="300"/>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Ông/bà …. là Chủ sở hữu trực tiếp tổ chức thanh lý tài sản còn lại </w:t>
      </w:r>
      <w:r w:rsidDel="00000000" w:rsidR="00000000" w:rsidRPr="00000000">
        <w:rPr>
          <w:rFonts w:ascii="Times New Roman" w:cs="Times New Roman" w:eastAsia="Times New Roman" w:hAnsi="Times New Roman"/>
          <w:color w:val="ff0000"/>
          <w:sz w:val="28"/>
          <w:szCs w:val="28"/>
          <w:rtl w:val="0"/>
        </w:rPr>
        <w:t xml:space="preserve">(nêu rõ các loại tài sản còn lại và phương thức thanh lý)</w:t>
      </w:r>
    </w:p>
    <w:p w:rsidR="00000000" w:rsidDel="00000000" w:rsidP="00000000" w:rsidRDefault="00000000" w:rsidRPr="00000000" w14:paraId="0000002B">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C">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7: </w:t>
      </w:r>
      <w:r w:rsidDel="00000000" w:rsidR="00000000" w:rsidRPr="00000000">
        <w:rPr>
          <w:rFonts w:ascii="Times New Roman" w:cs="Times New Roman" w:eastAsia="Times New Roman" w:hAnsi="Times New Roman"/>
          <w:sz w:val="28"/>
          <w:szCs w:val="28"/>
          <w:rtl w:val="0"/>
        </w:rPr>
        <w:t xml:space="preserve">Ông/bà …. là</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Chủ sở hữu Công ty … phải liên đới chịu trách nhiệm thanh toán quyền lợi của người lao động chưa được giải quyết, số thuế chưa nộp, số nợ chưa thanh toán và chịu trách nhiệm cá nhân trước pháp luật về những hệ quả phát sinh của doanh nghiệp trong thời hạn 05 năm kể từ ngày nộp hồ sơ giải thể doanh nghiệp đến Cơ quan đăng ký kinh doanh.</w:t>
      </w:r>
    </w:p>
    <w:p w:rsidR="00000000" w:rsidDel="00000000" w:rsidP="00000000" w:rsidRDefault="00000000" w:rsidRPr="00000000" w14:paraId="0000002D">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E">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8</w:t>
      </w:r>
      <w:r w:rsidDel="00000000" w:rsidR="00000000" w:rsidRPr="00000000">
        <w:rPr>
          <w:rFonts w:ascii="Times New Roman" w:cs="Times New Roman" w:eastAsia="Times New Roman" w:hAnsi="Times New Roman"/>
          <w:sz w:val="28"/>
          <w:szCs w:val="28"/>
          <w:rtl w:val="0"/>
        </w:rPr>
        <w:t xml:space="preserve">: Nghị quyết, quyết định này phải được đăng trên Cổng thông tin quốc gia về đăng ký doanh nghiệp và được niêm yết công khai tại trụ sở chính của doanh nghiệp và trụ sở các đơn vị phụ thuộc của doanh nghiệp, được gởi đến các chủ nợ kèm phương án giải quyết nợ, được gởi đến người lao động, được gởi đến người có quyền và nghĩa vụ, lợi ích có liên quan, gởi đến cơ quan Nhà Nước.</w:t>
      </w:r>
    </w:p>
    <w:p w:rsidR="00000000" w:rsidDel="00000000" w:rsidP="00000000" w:rsidRDefault="00000000" w:rsidRPr="00000000" w14:paraId="0000002F">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0">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9</w:t>
      </w:r>
      <w:r w:rsidDel="00000000" w:rsidR="00000000" w:rsidRPr="00000000">
        <w:rPr>
          <w:rFonts w:ascii="Times New Roman" w:cs="Times New Roman" w:eastAsia="Times New Roman" w:hAnsi="Times New Roman"/>
          <w:sz w:val="28"/>
          <w:szCs w:val="28"/>
          <w:rtl w:val="0"/>
        </w:rPr>
        <w:t xml:space="preserve">: Quyết định này có hiệu lực từ ngày ký.</w:t>
      </w:r>
    </w:p>
    <w:p w:rsidR="00000000" w:rsidDel="00000000" w:rsidP="00000000" w:rsidRDefault="00000000" w:rsidRPr="00000000" w14:paraId="0000003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2">
      <w:pPr>
        <w:spacing w:after="120" w:lineRule="auto"/>
        <w:ind w:left="468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33">
      <w:pPr>
        <w:spacing w:after="120" w:lineRule="auto"/>
        <w:ind w:left="5220" w:firstLine="28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CHỦ SỞ HỮU</w:t>
      </w:r>
    </w:p>
    <w:p w:rsidR="00000000" w:rsidDel="00000000" w:rsidP="00000000" w:rsidRDefault="00000000" w:rsidRPr="00000000" w14:paraId="00000034">
      <w:pPr>
        <w:spacing w:after="120" w:lineRule="auto"/>
        <w:ind w:right="-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Nơi nhận:                                                        </w:t>
        <w:tab/>
        <w:t xml:space="preserve">   </w:t>
        <w:tab/>
        <w:t xml:space="preserve">     </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Ký, ghi rõ họ tên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Như điều 3;</w:t>
      </w:r>
    </w:p>
    <w:p w:rsidR="00000000" w:rsidDel="00000000" w:rsidP="00000000" w:rsidRDefault="00000000" w:rsidRPr="00000000" w14:paraId="000000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Phòng ĐKKD-Sở KH&amp;ĐT (đề đăng ký);</w:t>
      </w:r>
    </w:p>
    <w:p w:rsidR="00000000" w:rsidDel="00000000" w:rsidP="00000000" w:rsidRDefault="00000000" w:rsidRPr="00000000" w14:paraId="000000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Lưu:</w:t>
      </w:r>
    </w:p>
    <w:p w:rsidR="00000000" w:rsidDel="00000000" w:rsidP="00000000" w:rsidRDefault="00000000" w:rsidRPr="00000000" w14:paraId="00000038">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9">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A">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B">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3D">
      <w:pPr>
        <w:spacing w:after="12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6">
      <w:pPr>
        <w:spacing w:after="12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